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【臻•私享五星】潮汕高铁3天∣汕头∣南澳岛∣潮州古城∣揭阳楼（2人起行定制精品小团）行程单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GZ1641872236lL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一晚南澳海景最豪海景酒店海泉湾，唯一网红无边际泳池。
                <w:br/>
                一晚入住豪生品牌酒店，潮州太安堂豪生温泉酒店（温泉门票需客人自理）
                <w:br/>
                ★潮汕九大必玩景点
                <w:br/>
                1、牌坊街—全国最长、牌坊最多的步行街，非物质文化遗产、传统工艺、特色小吃等为一体的文化古街
                <w:br/>
                2、开元寺—有“古代建筑艺术明珠”美誉，广东四大名寺之一
                <w:br/>
                3、广济桥—世界最早的一批启闭式桥梁，世界现存的四大古桥之一，千年古桥
                <w:br/>
                4、中国玉都—4A级景区阳美玉都摘取"亚洲玉都"的桂冠，中国国内最大的交易
                <w:br/>
                5、南澳北回归线标志塔—“自然之门”“立杆不见影”
                <w:br/>
                6、青澳湾—被海内外游客誉为“东方夏威夷”
                <w:br/>
                7、陈慈黉故居—被誉为“岭南第一侨宅”，汕头八景之一“黉院惠风”
                <w:br/>
                8、揭阳楼—以历史文化名城为底色，以岭南水城为名片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广州南（高铁）-潮汕站（潮州古城/牌坊街/广济门城楼/外观广济侨/开元寺）
                <w:br/>
                早上自行前往广州南站集中，乘早上高铁（约3.5小时，车次待定）前往潮汕站。
                <w:br/>
                抵达后专车接您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随后前往入住酒店。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潮州太安堂豪生温泉酒店（不含温泉票）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QG创意厨房/陈慈黉故居/南澳大桥/网红灯塔/启航广场/北回归线纪念塔/外观风车山/青澳湾/自然之门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澄海参观有“潮汕小故居”之称的【陈慈黉故居】陈慈黉故居又名陈赏利家族豪宅，是中国罕见的华侨建筑，被誉为“岭南第一侨居”。故居建于清代，历时近半个世纪。它共有506个大厅，包括郎中第、寿康里。善居室是最具代表性的宅基地之一。它是所有宅基地中最大、最精致、最完整的宅基地。陈慈黉故居始建于1910年，占地2.54万平方米，共有504间客房。走进它就像进入一个巨大的迷宫。如何形容这座巨大的房子的雄伟：早上家佣开始打开房子里的每一扇窗户，然后在所有的窗户都打开后，然后再一扇一扇地关上窗户。关上所有的窗户，就已经是日落了。
                <w:br/>
                车赴广东最美的海岛——【南澳岛】。车辆行驶在汕头东海岸大道上，眺望东海岸大道毗邻的【西太平洋】一望无际的海域，这是央视直播的中国热点景观大道！南澳大桥线路全长11.08千米，桥梁部分全长9.342千米，主塔总高度69.415米，全桥共48根斜拉索，南澳大桥建成后，作为广东省唯一海岛县的南澳与陆路交通网相连，彻底摆脱陆岛交通完全依靠轮渡的历史。
                <w:br/>
                打卡网红灯塔——【启航广场灯塔】（约30分钟），渡口新建成的这座灯塔，塔身红艳醒目，背景就是让天堑变通途的南澳大桥，已成为抵岛打卡第一点。【启航广场】是南澳岛新的网红拍照地，这里可以观赏南澳大桥最佳位置，耀眼的红色灯塔最醒目，背景就是让天堑变通途的南澳大桥。这里经常有海鸟翱翔，很值得停车驻足欣赏一番！外观【风车山】风从遥远的太平洋不断吹来，远远望去，风车就像镶在一条随风飘动的玉带上，甚是壮观。
                <w:br/>
                【青澳湾】被海内外游客誉为“东方夏威夷”， 是粤东著名的旅游度假胜地，尤其是那里的天然海水浴场，更是得天独厚，滩平阔，沙细白，水清碧，无淤泥，无污染，无骇浪，较之“夏威夷”有过之而无不及。
                <w:br/>
                【北回归线标志塔】（约30分钟）南澳北回归线标志塔“自然之门”，位于汕头市南澳县青澳湾的北回归线广场，是迄今我国建成的11座北回归线标志塔之一，处于北回归线与我国大陆东岸的交点处。在广东唯一的海岛县南澳县上，也是唯一一座位于海岛上的北回归线标志塔。“自然之门”北回归线标志塔，位于南澳岛沙滩上，由CIID常务理事——郑少文总设计师主刀设计。每年夏至正午，当太阳直射北回归线时，日影将穿过“自然之门”上方圆球中心圆管，投射地台中央，达到“立杆不见影”的效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南澳海泉湾度假酒店（公寓楼公寓海景房）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阳美玉天下公盘交易中心/亚洲玉石一条街/揭阳楼--潮汕站（高铁）广州南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车赴【揭阳楼】（参观时间约90分钟），揭阳楼，是揭阳市的象征，位于广东省揭阳市区东入口，邻榕江，取法汉代形式，高达38米，有望成为具有历史象征意义的城市地标；加上被确定作为新市规划和历史文化展示功能用途，它的建成，将激励揭阳六百万英雄儿女，发扬优秀文化传统，创造更加辉煌的未来。揭阳楼广场主轴为东西向，靠东处为盛鼎广场，西为揭阳城楼，总高38米，总层数为五层，其中城台两层，楼阁三层(含暗层一层)。广场主轴为东西向，靠东处为盛鼎广场，西为五层高城楼，主楼前放置9.99米高、重达58吨号称世界最大最重的青铜方鼎。而寓意“博大精神”重达136吨的泰山石，更是为这里平添了一份让人惊叹的壮美。整个揭阳楼广场面积逾30万平方米，视野开阔，远眺近观皆是景。
                <w:br/>
                送往潮汕高铁站，乘下午高铁返回广州南站，结束潮汕之行（动车站提前一个小时送达）。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3、住宿：1晚南澳最豪海景- -海泉湾度假的酒店（公寓楼公寓海景房）或同级，1晚豪生品牌国际五星酒店或同级，不提供三人间，如产生单人请自行另补单房差；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2026-04-25T00:50:07+08:00</dcterms:created>
  <dcterms:modified xsi:type="dcterms:W3CDTF">2026-04-25T00:50:07+08:00</dcterms:modified>
</cp:coreProperties>
</file>

<file path=docProps/custom.xml><?xml version="1.0" encoding="utf-8"?>
<Properties xmlns="http://schemas.openxmlformats.org/officeDocument/2006/custom-properties" xmlns:vt="http://schemas.openxmlformats.org/officeDocument/2006/docPropsVTypes"/>
</file>