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【研学·青春洪流】广州红色课程1天 B线 | 红色主题船游珠江 | 船上开展红色体验活动 |团一大纪念广场 | 广东省博物馆行程单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YXYX1647843334MeB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广东省-广州市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*搭乘“广州红”红色主题船聆听珠江红史，激荡青春洪流
                <w:br/>
                *船上开展团建活动、红色互动体验，青春之火在这里点燃
                <w:br/>
                *参观【“团一大”纪念广场】，弘扬“五四精神”
                <w:br/>
                *参观全国中小学生研学实践教育基地【广东省博物馆】，学史增信
                <w:br/>
                *红色研学课程对象：7-16岁学生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09:30	        指定时间在天字码头集合；
                <w:br/>
                09:30-10:00	登船，搭乘【广州红】红色主题船；
                <w:br/>
                10:00-11:30	乘船前往海心沙西区码头，船上开展团建互动活动：1、“红色主题体验”活动（全程约40分钟）：红色绕线画体验；
                <w:br/>
                11:30-12:10	船上午餐；
                <w:br/>
                12:10-12:30	步行前往【广东省博物馆】；
                <w:br/>
                12:30-14:30	现场教学：【广东省博物馆】；
                <w:br/>
                教学点介绍：【广东省博物馆】广东省博物馆位于中国广州新城市中轴线珠江新城中心区南部，是广东省唯一的省级综合博物馆，国家一级博物馆。广东省博物馆主要展览广东历史文化、艺术、自然，设置历史馆、自然馆、艺术馆和临展馆。截至2009年12月，广东省博物馆藏品已达16.6万余件（套），收藏有图书资料10余万册，是第一批全国中小学生研学实践教育基地。
                <w:br/>
                14:30-15:00	乘车前往【团一大纪念广场】；
                <w:br/>
                15:00-16:00	现场教学：【团一大纪念广场】；
                <w:br/>
                教学点介绍：【团一大纪念广场】“团一大”纪念广场是对青少年进行爱国主义教育和革命传统教育的重要阵地和场所。坐落在西广场的主雕塑是由广州美术学院的设计团队创作的，采取“书本”的造型是寓意谨记历史，弘扬光荣传统，将“团一大”精神代代相传。“巨书”上是一面迎风飘扬的团旗，象征着团的旗帜在党的领导下高高飘扬，团的事业蓬勃发展。雕塑主体下方是五层四级的主舞台，寓意共青团带领团员青年和少先队员在“五四精神”指引下为祖国的富强不懈奋斗。
                <w:br/>
                16:00	       乘车返回广州市华厦大酒店，结束课程学习。
                <w:br/>
                交通：客轮，汽车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1、用车：全程安排空调专用车，保证1人1正座；
                <w:br/>
                2、用餐：1正餐（商务餐，餐标40元/人）；餐饮风味、用餐条件各地有一定的差异，请见谅（不含酒水和其他额外消费）；
                <w:br/>
                3、门票：行程中所列景点首道门票（珠江游船船票、“红色主题体验”活动费，广东省博物馆讲解费）；
                <w:br/>
                4、陪导：全程中文导游陪同服务；
                <w:br/>
                5、每人一瓶矿泉水。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1、个人消费（如酒店洗衣、电话和酒水等）及其他未列自费项目，活动期间请注意保管好自己的财务，如有财务丢失，由学员自行承担责任；
                <w:br/>
                2、其他未约定支付的费用（包括单间差、不可抗力因素所产生的额外费用等）；
                <w:br/>
                3、不含个人旅游意外险，建议出行前自行购买。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1、如参团人数不足40人，我社将提前一天通知客人更改出发日期、改线路或退团，敬请谅解!。
                <w:br/>
                2、请团员准时到达出团集合地点，过时不候。
                <w:br/>
                出发当天需要出示穗康码和接受体温测量，如出现下列情况之一，视为因团员原因取消出发，按照合同约定处理。有权拒绝团员上车，请各位自觉配合。
                <w:br/>
                A.团员不能出示穗康码或穗康码过期无效；
                <w:br/>
                B.团员出示的穗康码背景颜色为 “红码”高风险状态的，“黄码”，行程码带“*”号；
                <w:br/>
                C.团员拒绝接受相关部门体温测量；或受相关部门要求进行留观处理无法跟随团队行进的；
                <w:br/>
                D.团员通过药物等其他方式降低体温，隐瞒病情。
                <w:br/>
                3、如团员出团当天出示的穗康码处于有效期内，且穗康码背景颜色为“ 蓝码”或“绿码”低风险状态的，但体温测量超过（含）37.3℃，有权被拒绝上车，并视为双方解除合同，团员应自觉配合。
                <w:br/>
                4、团员在车内、室内、人多的地方必须配带口罩，在培训过程中不聚众，与前后团员保持安全的距离。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1、请根据团员个人身体条件自备个人生活用品和个人医嘱用药，注意饮食卫生，培训期间或涉及徒步安排，请根据自身身体情况，慎重参加。
                <w:br/>
                2、如遇到台风,暴雨、山洪或河水上涨等不可抗力因素而影响团队运作的,为保障团员生命财产安全,将尽义务及早通知团员取消户外培训,扣除实际费用损失后，退回费用差额，双方自动终止履行合同,不作任何赔偿.
                <w:br/>
                3、已就本次活动过程中可能危及个人人身、财产安全的项目告知团员，团员也知悉自身的健康状况，对不适合自身条件的活动谨慎选择，否则，团员愿意承担可能由此带来的不利后果。
                <w:br/>
                希望以上行程及报价符合您意，如有任何的问题，请随时联系我们。谢谢支持！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2026-04-13T22:29:25+08:00</dcterms:created>
  <dcterms:modified xsi:type="dcterms:W3CDTF">2026-04-13T22:29:25+08:00</dcterms:modified>
</cp:coreProperties>
</file>

<file path=docProps/custom.xml><?xml version="1.0" encoding="utf-8"?>
<Properties xmlns="http://schemas.openxmlformats.org/officeDocument/2006/custom-properties" xmlns:vt="http://schemas.openxmlformats.org/officeDocument/2006/docPropsVTypes"/>
</file>