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【品·温泉】河源热龙温泉3天丨南粤古驿道丨和平天梯丨客家小镇丨太平古街行程单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YD164852385818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★闲逛【百年古街】集文化、商业、旅游、休闲、餐饮为一体的特色古街走在古街上品特色美食
                <w:br/>
                ★打卡【客家小镇】新晋网红打卡圣地，一步一景美到哭！
                <w:br/>
                ★入住【热龙温泉】以全新的生态理念为设计蓝图，打造出一片人与自然和谐相处的世外桃源
                <w:br/>
                ★浸泡：岭南养生第一温泉：富含 60 多种对人体健康有益的微量元素、保证“原汁原味”
                <w:br/>
                ★攀登【和平阳明公园+天梯】阳明公园的石阶梯有 666 级高，故取名"天梯"，又有"六六大顺"之美誉，登高远眺，和平县城尽收眼底。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出发—河源客天下小镇——太平古街——热龙温泉——入住酒店（含晚餐、中餐自理）
                <w:br/>
                08:00-10:30 于指定地点集合、乘空调旅游汽车出发前往河源连平
                <w:br/>
                10:30-12:00 游览【客天下客家小镇】：坐落于美丽的天然水晶山脚下，项目占地超5000亩，作为“珠三角的后花园”、“城市的次中心”，以“旅居新生活，幸福天下客”为理念，依托河源山、水、湖、泉和负氧离子含量的清新空气以及自然氡温泉和簇拥花海等项目，打造集度假、养生、投资为一体的美丽小镇。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12:30-14:00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  金八刀汤、紫金牛肉丸、和平牛肚肛、五指毛桃鸡等等）（中餐自理） 
                <w:br/>
                14:00-15:30 前往【热龙温泉度假村】；酒店办理入住手续后，自由浸泡温泉及游泳池游泳，和平热龙温泉度假村：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。
                <w:br/>
                18:00-19:00 酒店晚餐（包含），晚上自由活动，请各位游客，注意人身财物安全。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热龙温泉——南粤古驿道	   （含早餐、晚餐，中餐自理）
                <w:br/>
                08:00	酒店叫早 
                <w:br/>
                08:30-09:30 前往餐厅享用自助早餐（包含），后自由活动
                <w:br/>
                1、自由行走【南粤古驿道】驿道，古代又称属于重要的军事设施之一，主要用于转输军用粮草物资、传递军令军情的通道。这段粤赣古道主要分布于河源市和平县、连平县和东源县境内，沿途经过浰源、热水、青州、绣缎、大湖、三角、高莞、忠信、顺天、涧头、双江等镇，总体呈南北走向，并有多条主支线。现已勘测清楚的线路长262.6公里。
                <w:br/>
                2、自由浸泡【热龙温泉】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 
                <w:br/>
                中餐自理
                <w:br/>
                18:00-19:00 晚餐（包含）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热龙温泉——和平阳明公园、天梯--返程	（含早餐、中餐自理）
                <w:br/>
                08:00	酒店叫早
                <w:br/>
                08:30-09:30 前往餐厅享用自助早餐（包含）
                <w:br/>
                10:30-12:00 前往【和平阳明公园+天梯】阳明公园位于和平县城东山岭。公园内建有阳明博物馆（周一闭馆），占地面积 3000 平方米，内陈列王阳明与和平有关史迹、文物资料、民间传说等。阳明公园的石阶梯有 666 级高，故取名"天梯"，又有"六六大顺"之美誉，登高远眺，和平县城尽收眼底。
                <w:br/>
                12:30-13:30 午餐（自理）
                <w:br/>
                14:00-17:00	结束愉快行程,乘车返回广州!
                <w:br/>
                *********************************祝旅途愉快*******************************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3.住宿：和平热龙温泉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2025-10-27T05:42:54+08:00</dcterms:created>
  <dcterms:modified xsi:type="dcterms:W3CDTF">2025-10-27T05:42:54+08:00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