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【品·城中度假】南沙花园酒店纯玩2天丨南沙天后宫丨沙湾古镇丨四海一家自助餐丨豪华自助早餐行程单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ZJS1648622949Rq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上车点：（因受交通管制，有可能变更上车地点，具体以导游通知为准）
                <w:br/>
                08：00海珠广场地铁站F口（华厦大酒店）
                <w:br/>
                08：50番禺广场地铁E口（肯德基基盛万科店）（满6人起接送）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五星度假：入住滨海世外桃源—南沙花园酒店
                <w:br/>
                安心畅游：享受酒店室内恒温泳池、亚热带园林风情室外泳池
                <w:br/>
                舌尖盛宴：豪叹四海一家自助餐+五星酒店自助早餐+番禺风味宴+下午茶
                <w:br/>
                景点游览：沙湾古镇，体验岭南文化的独特魅力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广州—沙湾古镇—四海一家自助午餐—南沙天后宫—南沙花园酒店
                <w:br/>
                早上于指定时间地点集合，车上大家相互认识，乘汽车【沙湾古镇】（车程约1小时），位于广东省广州市，始建于南宋，是一个有着800多年历史的岭南文化古镇，历史文化资源丰富，民间艺术饮誉南国。先后获授中国民间艺术之乡、中国历史文化名镇、中国兰花名镇、全国文明镇、国家卫生镇等荣誉称号。2017年6月，获评国家AAAA级旅游景区（游玩时间约2小时）。后前往四海一家享用丰盛自助餐。餐后集中乘车前往南沙天后宫，紧临珠江出海口伶仃洋，坐落于大角山东南麓，依山傍水，其建筑依山势层叠而上，殿宇辉煌，楼阁雄伟，在天后广场正中就是石雕天后圣像，是为纪念海上女神林默而建，建筑特点是集北京故宫的风格和南京中山陵的气势于一体，其规模是现今世界同类建筑之最，被誉为“天下天后第一宫”，也 是东南亚最大的妈祖庙。天后圣像高达14.5 米，屹立在天后宫广场正中。整座天后宫四周绿树婆娑，殿中香烟袅袅，置身其间令人顿生超凡脱俗的感觉（温馨提示：如疫情防控需要天后宫殿堂不能入内则只能外观）。（游览时间约1.5小时）
                <w:br/>
                侯集中乘车前往酒店入住，广州南沙花园酒店位于粤港澳大湾区的核心枢纽，坐拥南沙湾的旅游目的地纯天然生态，已然成为迎接华南新邮轮时代的湾区商旅休闲度假新地标！晚餐自理。
                <w:br/>
                <w:br/>
                南沙花园酒店由岭南花园酒店品牌(LN Garden)鼎力呈现，由欧洲著名创意建筑师主创设计，邮轮般的建筑外形线条与自然风光无缝融合，365间山海景观豪华客房，近万平方米的隐秘私家园林与600米私家绿道，室内外畅通的恒温泳池和全天候无边际游泳池延绵千米，池畔吧、健身中心、网球场，格调时尚的宴会厅、中、西主题餐厅以及开阔的户外草坪宴会场地皆掩映其中，环顾之间山海尽入眼帘，人与自然从未如此亲密沟通。无论是商务出行还是休闲度假，您都能在南沙花园酒店远离尘世喧嚣，体验不着痕迹的奢华，在文化与自然相融合的超凡体验中尽享惬意！酒店康体娱乐，室外游泳池（营业时间：07:00-22:00），室内恒温游泳池（营业时间：07:00-22:00），儿童乐园（营业时间：09:00-22:00），健身室（营业时间：07:00-22:00），桌球室（（收费：50元/时），营业时间：07:00-22:00），网球场（收费：8:00-16:00 80元/时；16:00-22:00 120元/时）。（以上营业时间仅供参考，酒店当天安排为准。若酒店因天气/维修等原因关闭泳池不另做通知，无差价退）
                <w:br/>
                交通：旅游大巴
                <w:br/>
              </w:t>
            </w:r>
          </w:p>
        </w:tc>
        <w:tc>
          <w:tcPr/>
          <w:p>
            <w:pPr>
              <w:pStyle w:val="indent"/>
            </w:pPr>
            <w:r>
              <w:rPr>
                <w:rFonts w:ascii="宋体" w:hAnsi="宋体" w:eastAsia="宋体" w:cs="宋体"/>
                <w:color w:val="000000"/>
                <w:sz w:val="20"/>
                <w:szCs w:val="20"/>
              </w:rPr>
              <w:t xml:space="preserve">早餐：X     午餐：四海一家自助午餐     晚餐：X   </w:t>
            </w:r>
          </w:p>
        </w:tc>
        <w:tc>
          <w:tcPr/>
          <w:p>
            <w:pPr>
              <w:pStyle w:val="indent"/>
            </w:pPr>
            <w:r>
              <w:rPr>
                <w:rFonts w:ascii="宋体" w:hAnsi="宋体" w:eastAsia="宋体" w:cs="宋体"/>
                <w:color w:val="000000"/>
                <w:sz w:val="20"/>
                <w:szCs w:val="20"/>
              </w:rPr>
              <w:t xml:space="preserve">南沙花园酒店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早餐—蒲州花园—午餐—下午茶—回程
                <w:br/>
                享用酒店自助早餐后，继续于酒店自由活动。约10：30集中退房。
                <w:br/>
                后乘车前往蒲州花园参观、蒲州花园位于广州南沙经济技术开发区,是园林式的风格,它是霍英东先生构思的一个多姿多彩的植物花园,大家可以在这里观赏到世界的名花奇卉,品尝异国名茶啤酒等等。在花园的的海景区，还可以远眺伶仃洋、虎门大桥，以及珠江入海的蜿蜒海岸线（车程15分钟，游览时间约50分钟）。后乘车前往餐厅享用午餐，餐后前往中华小蜜蜂教育基地品尝下午茶--【蜂蜜龟苓膏】（下午茶由番禺中华小蜜蜂教育基地特别赞助，品尝时间约40分钟，客人在品尝蜂蜜龟苓膏下午茶过程中，有基地工作人员特别讲解蜂蜜的相关产品，客人可自由购买，不作购物点推广）。后结束愉快行程，乘车返回广州。
                <w:br/>
                <w:br/>
                以上行程游览顺序仅供参考， 具体行程以导游当天实际安排为准。
                <w:br/>
                交通：旅游大巴
                <w:br/>
              </w:t>
            </w:r>
          </w:p>
        </w:tc>
        <w:tc>
          <w:tcPr/>
          <w:p>
            <w:pPr>
              <w:pStyle w:val="indent"/>
            </w:pPr>
            <w:r>
              <w:rPr>
                <w:rFonts w:ascii="宋体" w:hAnsi="宋体" w:eastAsia="宋体" w:cs="宋体"/>
                <w:color w:val="000000"/>
                <w:sz w:val="20"/>
                <w:szCs w:val="20"/>
              </w:rPr>
              <w:t xml:space="preserve">早餐：酒店自助早餐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3.购物：全程纯玩无购物（备注：中华小蜜蜂教育基地品尝下午茶蜂蜜龟苓膏，不作为购物点参观）
                <w:br/>
                4.用餐：全程含2正餐1早餐1下午茶（不用不退）
                <w:br/>
                5.门票：景区首道大门票，不含园中园。
                <w:br/>
                6.住宿：入住1晚南沙花园酒店园林海景双床房或豪华园林双床房，随机安排，不可指定。（每人每晚1个床位，酒店无三人房，单人补房差。）
                <w:br/>
                7.备注：敬请自行购买个人意外保险
                <w:br/>
                其它说明：此线路不可自驾车前往，必需全程跟团，不可提前离团。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团费不含游客旅途中的一切个人消费和旅游意外保险，请游客自愿购买团体旅游意外保险。
                <w:br/>
                其他未约定由组团社支付的费用（包括单人房差、不可抗力因素（风雪、塌方、交通堵塞等）造成的延误和无法继续履行合同的额外费用等）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
                <w:br/>
                2、旅行社会按照本团客人的报名先后顺序统一安排坐车座位。如车上有老弱妇孺需要照顾的，请客人自觉礼让。
                <w:br/>
                3、客人应妥善保管自己的行李物品（特别是现金、有价证券以及贵重物品等）。
                <w:br/>
                4、本团不发旅行袋及旅游帽及矿泉水。
                <w:br/>
                5、车上空调较凉请自备保暖衣物，如有晕车的朋友请带上晕车药，途中怕饿的朋友可以提前准备一些干粮！
                <w:br/>
                6、18岁以下未成年人如没有成人陪同参团，必须有法定监护人签名同意书方可。
                <w:br/>
                7、紧急报警电话110，急救中心电话120。
                <w:br/>
                8、本团30人成团，若不成团则提前两日通知，不另作赔偿！
                <w:br/>
                9、该线我公司与“广州市途喜国际旅行社有限公司”（营业执照注册号：440105000449442）共同组团出发；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请出发当天带身份证原件、收据或合同前往指定时间地点集中，出发当天请游客提前10分钟到达，凡未准时到达者我司将按广东省国内旅游合同处理；
                <w:br/>
                2、旅行社已按国家旅游局规定购买旅行社责任险；团费不含游客旅途中的一切个人消费和旅游意外保险，请游客自愿购买团体旅游意外保险；
                <w:br/>
                3、如遇不可抗力因素（风雪、塌方、交通堵塞等）造成的延误和无法继续履行合同的，我司将按广东省国内旅游合同处理；
                <w:br/>
                4、请游客在旅游过程中保管好自己的个人财物， 如发生财物丢失，我司将按广东省国内旅游合同处理；
                <w:br/>
                5、景点游览、住宿的先后顺序以旅行社安排为准，景点绝不减少；
                <w:br/>
                行程上的行车时间为参考时间，以当天实际行车时间为准；
                <w:br/>
                我社按客人报名先后顺序排位，预先给客人编排好车位，请客人自觉礼让，听从导游安排；
                <w:br/>
                如受交通管制原因，我社导游将会另行通知客人上车点/下车点、敬请客人配合、不变之处敬请谅解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其它说明：此线路不可自驾车前往，必需全程跟团，不可提前离团。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
                <w:br/>
                70-80周岁长者，需由65周岁以下家属陪同参团，均应身体健康并如实陈述身体状况，并应加签免责协议。
                <w:br/>
                75周岁以上不便接待，敬请谅解！（以出生年月日为计算基准）
                <w:br/>
                （1.涉及爬山、漂流、高原等特殊线路，以具体线路的说明为准。
                <w:br/>
                2.70周岁以上长者的旅游意外保险保额减半）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其它说明：此线路不可自驾车前往，必需全程跟团，不可提前离团。</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2026-04-06T20:04:21+08:00</dcterms:created>
  <dcterms:modified xsi:type="dcterms:W3CDTF">2026-04-06T20:04:21+08:00</dcterms:modified>
</cp:coreProperties>
</file>

<file path=docProps/custom.xml><?xml version="1.0" encoding="utf-8"?>
<Properties xmlns="http://schemas.openxmlformats.org/officeDocument/2006/custom-properties" xmlns:vt="http://schemas.openxmlformats.org/officeDocument/2006/docPropsVTypes"/>
</file>