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【沙滩直通车】双月湾檀悦都喜天丽酒店纯玩3天丨往返交通丨2晚住宿丨无边际泳池丨早餐行程单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QS-20220107JSBB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广州-双月湾檀悦都喜天丽酒店
                <w:br/>
                早上于指定时间在前往【檀悦都喜天丽酒店】，到达酒店后拿房，自由活动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双月湾檀悦都喜天丽酒店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双月湾檀悦都喜天丽酒店
                <w:br/>
                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檀悦都喜天丽酒店-广州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【2】天悦豪华海景房/天际高级海景房/天际豪华海景房（两人一房，如出现单男女，请提前补房差）；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2025-08-08T17:32:54+08:00</dcterms:created>
  <dcterms:modified xsi:type="dcterms:W3CDTF">2025-08-08T17:32:54+08:00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