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【品•魅力滇东南】云南滇东全景动车6天∣广南世外桃源∣云上水乡普者黑∣蒙自碧色寨∣建水∣弥勒∣（10人定制精品小团）（zlzz）行程单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GZ1641174136lL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回程参考车次时间段为：8:00—14:00之间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◆新玩法：云南新启纯玩线，滇东全景线。
                <w:br/>
                ◆探秘境：探访陶渊明笔下的世外桃源--坝美。
                <w:br/>
                ◆观湖泊：以“水上田园、湖泊峰林、彝家水乡、岩溶湿地、荷花世界、候鸟天堂”著称--普者黑。
                <w:br/>
                ◆摄名点：跟随着芳华拍出，一起探访怀旧的美。
                <w:br/>
                ◆寻名点：寻访《舌尖上的中国》建水古城品尝各种小吃。
                <w:br/>
                ◆坐火车：滇越小火车，仿佛穿越百年，回到那个法国殖民时代的滇南。
                <w:br/>
                ◆品美食：品最地道的--蒙自菊花过桥米线、建水特色餐、普者黑牛肉汤锅宴。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广州南站—广南县
                <w:br/>
                于广州南站集中乘坐动车前往广南县（车程时间约6小时，参考车次：D3822/09:46—15:52），抵达后安排晚餐，品尝壮族独有的一道独具风味的传统美味菜肴，被称之为云南一绝—岜夯鸡（"岜夯"为壮语，即酸汤之意。岜夯就是用红青菜或野菜制作的一种酸菜汤），后乘车前往酒店办理入住。后可自由活动。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广南 景都或同级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广南-坝美-普者黑
                <w:br/>
                上午：早餐后乘车前往陶渊明笔下世外桃源之称的--【坝美景区】（车程约60分钟 约40公里，含游船、电瓶车、小火车）一个神秘而又美丽的小村庄，它四面环山，进出村庄只有村前村后两个几公里长的石灰熔岩水洞，这就是坝美村。“坝美”在壮语里的意思是“森林中的洞口”，青山中的洞口，倒映在水中的倩影，就是那神秘的入口。坝美这个村寨的神奇之处就在于，进出村都需乘船经过幽深、昏暗的水洞，让人联想到东晋陶渊明《桃花源记》中有这样一段话：“林尽水源，便得一山。山有小口，仿佛若有光；便舍船从口入。”所以坝美被称作“世外桃源”。
                <w:br/>
                下午：午餐后车赴三生三世十里桃花拍摄地--【普者黑】（约4小时），沿途欣赏美丽的风光，抵达后晚餐为各位贵宾安排当地民族特色敬酒歌晚宴牛肉汤锅。晚餐后入住酒店。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普者黑
                <w:br/>
                上午：早餐后登【青龙山】（约1小时）在制高点拍摄【普者黑全景】,站在山的制高点可以俯瞰整个普者黑，也是看日出的最佳地点，抬眼一览湖面绿,低眉细看水中天,如在画廊之中。拍摄普者黑全景，大小湖泊、村落、田埂绘成一幅佳作！后游览三生三世十里桃花拍摄地【菜花箐】（游览约1小时）寻“姑姑”的狐狸洞。杨幂的青丘之地，画面美到炸裂，山清水秀，重峦叠嶂，彩云之南的自然美让“三生梦域”的爱情故事更加唯美动人。
                <w:br/>
                下午：前往【普者黑风景区】仿佛让人置身画卷仙境中一般。普者黑彝语意为鱼虾多的地方，景区内，万亩水面清澈透明，民风民俗原汁原味，呈现出一派奇秀古幽、天人合一的动人景象。普者黑是一处理想的喀斯特湖泊群、溶洞群、孤峰群以及民族风情和人文资源俱全的风景名胜游览区。乘船泛舟“云上水乡-普者黑”（含柳叶小舟游船费用，水陆游程3小时左右），从码头登上轻舟：游蒲草塘、银苑桥、仙人湖、情人湖、普者黑湖等，小舟悠悠荡漾于湖面，游客在饱览山、水、人和谐入画的高原喀斯特田园风光之时，可在浅水区泼水嬉戏，享受忘我的快乐时光。
                <w:br/>
                晚上：晚餐后入住酒店。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普者黑-蒙自-建水
                <w:br/>
                上午：早餐后车赴蒙自（车程约3小时），沿途欣赏美丽的风光，抵达后前往《芳华》拍摄地【碧色寨】（游览时间1小时，含电瓶车），是滇越铁路当中的一段，也是中国第一条民营铁路。淡黄色的法式建筑加上巴黎造时钟使他既有历史韵味也散发出文艺的气息。在这里最时新玩法是：拗民国风或者军装照，跟着电影去创作一番，或是沿着这条“寸轨”铁路轻徒步。午餐品尝云南最具代表性的特色美食--【蒙自过桥米线】。
                <w:br/>
                下午：午餐后车赴建水（车程约2.5小时），沿途欣赏美丽的风光，抵达后游览全国最大的地方性文庙--【建水文庙】（游览时间大约1小时），建水文庙完全依曲阜孔庙的风格规制建造，采用南北中轴线对称的宫殿式，东西两侧对称布置多个单体建筑。原主要建筑有包括一池、二殿、二庑、二堂、三阁、四门、五亭、五祠、八坊等共37个，现除杏坛、射圃、尊经阁、文星阁、敬一亭和斋亭被毁外，其余31个建筑都得到较为完好的保存。整个建筑宏伟壮丽，结构严谨，给人以庄严肃穆之感，为建水这个国家级历史文化名城增添了极其丰富的传统文化内涵。外观【朝阳楼】（约30分钟），建水东门城楼，雄踞县城中心，成于明洪武二十二年（1389年）六百余年，是滇南重镇建水历史悠久的主要标志之一，祖国边陲老重镇的象征。晚餐后入住酒店。
                <w:br/>
                温馨提示：建水的烧烤非常值得去尝试一下。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建水 紫陶或同级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建水-弥勒
                <w:br/>
                上午：早餐后乘坐【建水小火车】（含单程小火车，游览约1.5小时）建水古城小火车的起点位于临安站，整个车站的装修、车厢的装饰和服务员的衣着很有特色，非常有历史氛围，在这拍照留念很是不错。坐上旅游小火车，线路两侧的景色随四季而异：春天可以欣赏到大片的油菜花，夏天有碧绿的秧苗，秋天有金黄的稻谷，冬天可以看到波光粼粼的水田。小火车会途径双龙桥和乡会桥，各停半个小时参观。终点是团山站。后车赴弥勒（车程约2.5小时），沿途欣赏美丽的风光，抵达后安排午餐。
                <w:br/>
                下午：午餐后游览【东方韵小镇】（游览约2小时，含电瓶车25元/人）景区里的建筑非常有特色，都是以本地生产的红砖为主，十分具有设计感。据说景区内部建筑连草稿都没有，随心而动，这样一个看似毫无章法的建筑，出自一位出生于弥勒的“奇人”之手。他将三种当地文化混合其中，酒瓶状建筑代表的是弥勒的红酒文化，还有彝族的火文化建筑及共生向上的文化建筑，都很值得一看。晚餐后入住弥勒温泉酒店，感受弥勒极佳的天然温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弥勒 鑫磊温泉或同级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弥勒-广州南
                <w:br/>
                早餐后，乘动车返回广州（车程时间约7小时30分，参考车次：D3816/09:51—17:26），回到温暖的家，结束愉快的旅程。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1、大交通：广州南-广南县、弥勒-广州南往返动车二等座票；
                <w:br/>
                2、门票：含行程所列景点首道大门票，具体请参考行程描述；
                <w:br/>
                3、住宿：入住当地豪华酒店，升级一晚温泉酒店，不提供三人间，如产生单人请自行另补单房差650元/全程；参考酒店：行程所列参考酒店或同级。
                <w:br/>
                4、用餐：含4早9正餐(酒店房费含早餐)，正餐餐标30元/人*6餐，特色餐餐标50元/人*3餐（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【接待社：广州永和旅行社有限公司 ，许可证号：L-GD01310】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2026-05-24T01:42:23+08:00</dcterms:created>
  <dcterms:modified xsi:type="dcterms:W3CDTF">2026-05-24T01:42:23+08:00</dcterms:modified>
</cp:coreProperties>
</file>

<file path=docProps/custom.xml><?xml version="1.0" encoding="utf-8"?>
<Properties xmlns="http://schemas.openxmlformats.org/officeDocument/2006/custom-properties" xmlns:vt="http://schemas.openxmlformats.org/officeDocument/2006/docPropsVTypes"/>
</file>