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中旅1号【品·生态旅游】南沙纯玩1天丨湿地景区丨蒲洲花园丨十九涌美食（DXB)（ZLZZ)行程单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ZB1619172669999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南沙区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集合点:（因受交通管制，有可能变更上车地点，具体以导游通知为准）
                <w:br/>
                08：00 海珠广场华厦大酒店（近海珠广场地铁站A/F出口）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*畅游广州首个滨海湿地，国家AAAA级旅游景区--【南沙湿地】
                <w:br/>
                *打卡网红北欧小镇风景区--【蒲洲花园】
                <w:br/>
                *品尝十九涌美食
                <w:br/>
                *东西部扶贫市场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广州—南沙湿地公园—十九涌渔人码头—蒲洲花园—东西部扶贫市场—广州
                <w:br/>
                08:00广州市区指定地点集合，驱车前往【南沙湿地景区】南沙湿地景区位于广州市最南端，是广州市最大的湿地公园，是候鸟的重要迁徙路线之一，也是珠三角地区保存较为完整、保护较为有力、生态较为良好的滨海河口湿地。
                <w:br/>
                游览完毕后，集中前往南沙十九涌品尝美味午餐。
                <w:br/>
                餐后前往【蒲洲花园】蒲洲花园位于广州市南沙区南沙新城东南部大角山下，主要景点有水石园、棕榈园、科普园、地花园、桃花园、荫生园、月季园、台地园、水乡一条街和啤酒屋。
                <w:br/>
                随后乘车返回广州，前往【广东东西部扶贫协作产品交易市场】，参加扶贫助农、脱贫攻坚公益活动。
                <w:br/>
                游览完毕后送回广州市区指定地点解散，结束愉快的旅程！
                <w:br/>
                交通：旅游空调大巴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1.用车：安排旅游空调车，保证1人1正座；
                <w:br/>
                2.用餐：无
                <w:br/>
                3.导游：全程优秀中文导游；
                <w:br/>
                4.行程中所列的第一道景点门票（自费除外）。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2.个人旅游意外险（建议购买）
                <w:br/>
                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1)组团社为优化行程，可保证在原行程景点游览不变的前提下，对景点游览及酒店入住先后顺序作出合理调整。
                <w:br/>
                2)旅行社会按照本团客人的报名先后顺序统一安排坐车座位。
                <w:br/>
                3)如参团人数不足30人，我社将提前一天通知客人协商调整出发日期、更改线路或全额退还团费。
                <w:br/>
                4)请客人准时到达出团集合地点，过时不候。
                <w:br/>
                5)客人出团当天需要出示穗康码和接受体温测量，如出现下列情况之一，视为因客人原因退团，按照合同约定处理。旅行社有权拒绝客人上车，客人应自觉配合。
                <w:br/>
                A.客人不能出示穗康码或穗康码过期无效；
                <w:br/>
                B.客人出示的穗康码背景颜色为 “红码”高风险状态的；
                <w:br/>
                C.客人拒绝接受旅行社或相关部门体温测量；或受相关部门要求进行留观处理无法跟随团队行进的；
                <w:br/>
                D.客人通过药物等其他方式降低体温，隐瞒病情。
                <w:br/>
                6)如客人出团当天出示的穗康码处于有效期内，且穗康码背景颜色为“ 蓝码”或“绿码”低风险状态的，但体温测量超过（含）37.3℃，旅行社有权拒绝客人上车，并视为双方解除合同，客人应自觉配合。
                <w:br/>
                7)客人在车内、室内、人多的地方必须配带口罩，在游览过程中不聚众，与前后游客保持安全的距离。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2026-04-19T11:49:21+08:00</dcterms:created>
  <dcterms:modified xsi:type="dcterms:W3CDTF">2026-04-19T11:49:21+08:00</dcterms:modified>
</cp:coreProperties>
</file>

<file path=docProps/custom.xml><?xml version="1.0" encoding="utf-8"?>
<Properties xmlns="http://schemas.openxmlformats.org/officeDocument/2006/custom-properties" xmlns:vt="http://schemas.openxmlformats.org/officeDocument/2006/docPropsVTypes"/>
</file>