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【臻•千山竞秀】华东杭州纯玩双飞5天|清凉莫干山|云上草原|秀水千岛湖|骑龙巷|下姜村|抹茶庄园|精选客栈|特色美食(ZLZZ)行程单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HZYJ-20220531ZZ01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去程：广州-杭州CZ3521/0810-1015或CZ3863/1010-1215
                <w:br/>
                回程：杭州-广州CZ5168/1935-2200或CZ3830/2035-2255(最终航班以实际出票为准)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★『千岛湖』千岛湖，一城山色半城湖，千岛百姿、景色怡人、湖水清澈，是一个会让你流连忘返的地方那一处难画亦难诗的胜景，令中外游客无不倾倒。缤纷初夏，礼遇千岛湖，福利已开启。
                <w:br/>
                ★『莫干山』莫干山景区位于浙江北部德清县境内，山上不仅有茂密的竹林，还有两百多幢颇有韵味的老别墅，宛如世外桃源。这里丰富的自然人文景观和巨大的名人效应，使之成为江浙沪热门的避暑地。
                <w:br/>
                ★『云上草原』既可挑战惊险刺激的极限户外项目，亦可漫步云书房休闲度假，与自然为伍，融入自然的精妙安排!
                <w:br/>
                ★『住宿』
                <w:br/>
                入住2晚千岛湖精选民宿，淡雅别致的环境，为您安利最好的住宿环境！
                <w:br/>
                入住1晚全国最火民宿聚集地，曾经的政要名人的避暑圣地，享受乡野宁静的归心宝地！
                <w:br/>
                入住一晚国际品牌希尔顿酒店，世界第一家提出微笑服务的酒店，让您享大牌酒店之奢，缆江南风韵！
                <w:br/>
                ★『美食』
                <w:br/>
                千岛湖鱼头宴：千岛湖美味，最忆是鱼头。别具特色的鱼头锅，在千岛湖独步一方，令人回味无穷！
                <w:br/>
                淳安茶园宴：以茶设宴，当茶叶遇上柴米油盐，调制成一桌宴席，将茶叶，幻化成更多舌尖上的美味！
                <w:br/>
                莫干山竹林土鸡煲：养自莫干山山上的土鸡和竹笋文火慢炖，鸡肉鲜嫩甜美，鸡汤香醇清冽，回味无穷！
                <w:br/>
                江南味道杭帮菜：杭帮菜中，吃得到大江南北的生活气息，无需太多点缀,感受食物最纯粹的美味！
                <w:br/>
                ★『品质』
                <w:br/>
                真纯玩体验，100%优质导游服务！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广州-杭州（飞行时间约2.5小时）-千岛湖（车程约2.5小时）
                <w:br/>
                各位贵宾于指定时间自行前往广州白云机场（具体时间/位置出团前1-2天告知，建议提前120分钟抵达机场），由工作人员为您协助办理乘机手续后。乘坐客机降临杭州机场（参考航班：广州-杭州CZ3521/0810-1015或CZ3863/1010-1215，具体以实际出票为准），抵达后车赴享有“天下第一秀水”美誉之晨的千岛湖（车程约2.5小时）。
                <w:br/>
                打卡：千岛湖网红打卡地【骑龙巷】傍这条老巷与千岛湖同岁，还要走122级阶梯，承载淳安人舍不掉的老城情怀。很多人认识骑龙巷，是从美食美景开始的。这里除了安上粉皮、里商豆腐之外，还有“关于粥记”、星巴克、朱丹小时光甜品等品牌商铺。捧一杯咖啡，漫步在骑龙巷的青石板上，沿着百级石阶拾级而上，两边的饰品店、咖啡馆、小吃街鳞次栉比，来到最高处有两处水塘，俯身望去，巷子蜿蜒曲折，正如一条在水中遨游的长龙，山上两个水塘就是“龙眼”，这就是“骑龙巷”一名的由来。
                <w:br/>
                品鉴：【千岛湖·水之灵】 演出，来填充你夜晚的闲暇时间。在炫美的巨星全景水舞台表演中，更深刻的体验淳安悠古文化和千岛湖的前世今生。以水为主题・以“锦江南，文献名邦“为背景，集千岛湖山水、千岛湖本土文化集中国艺术创作大成，是千岛湖标志性演出——第一部千岛人文历史巨篇，演出集艺术性、震性、民族性、视觉性于一身，形成日游千岛湖、夜看水之灵的消费監景，领先的全系数码影像技术，真人立体全景舞台前沿科技。
                <w:br/>
                1、我社有权根据港口及具体航班时间调整行程景点游览的先后顺序，变更住宿地点，保证不减少景点和游览时间的情况下，不再另行通知（有疑问请与当地导游协商），如遇自然灾害或交通管制，最终无法参观相关景点，我社不做任何赔偿。
                <w:br/>
                2、接机人员一般都会提前在机场等候客人，请您下飞机后务必及时开机，保持手机畅通；
                <w:br/>
                3、外国籍客人（含港澳台，非中国国籍，无中国身份证件者）：因接待外籍客人，国家旅游局有相关的接待标准，此线路部分城市酒店未达到涉外相关标准，故收客前请提前咨询我社，敬请见谅；
                <w:br/>
                交通：飞机/空调旅游车
                <w:br/>
                景点：【骑龙巷】【千岛湖·水之灵】
                <w:br/>
              </w:t>
            </w:r>
          </w:p>
        </w:tc>
        <w:tc>
          <w:tcPr/>
          <w:p>
            <w:pPr>
              <w:pStyle w:val="indent"/>
            </w:pPr>
            <w:r>
              <w:rPr>
                <w:rFonts w:ascii="宋体" w:hAnsi="宋体" w:eastAsia="宋体" w:cs="宋体"/>
                <w:color w:val="000000"/>
                <w:sz w:val="20"/>
                <w:szCs w:val="20"/>
              </w:rPr>
              <w:t xml:space="preserve">早餐：X     午餐：X     晚餐：千岛湖鱼头宴   </w:t>
            </w:r>
          </w:p>
        </w:tc>
        <w:tc>
          <w:tcPr/>
          <w:p>
            <w:pPr>
              <w:pStyle w:val="indent"/>
            </w:pPr>
            <w:r>
              <w:rPr>
                <w:rFonts w:ascii="宋体" w:hAnsi="宋体" w:eastAsia="宋体" w:cs="宋体"/>
                <w:color w:val="000000"/>
                <w:sz w:val="20"/>
                <w:szCs w:val="20"/>
              </w:rPr>
              <w:t xml:space="preserve">参考酒店：千岛湖鱼儿的家民宿/千岛湖美客爱途民宿或不低于以上标准质量的备选酒店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千岛湖
                <w:br/>
                休闲：浙江省省委书记基层联系点——【下姜村】，打卡《我和我的家乡》去景点-最后一课。习主席蹲点调研重点自然村，参观下姜村新农村建设展示馆，沿路穿行于其间，景致也是极其秀丽，这四山的幽静，这田野的翠绿，伴以鸟鸣声不绝，只觉到了一个清新无比的世界，还可参加农事体验，磨豆腐，打麻糍，还可去酒坊品一品千岛湖的米酒。跟着电影“我和我的家乡” 走进下姜村，寻找取景地，探寻乡土风物变化中的文化脉搏。
                <w:br/>
                午餐：【原汁原味养生土家菜】
                <w:br/>
                茶香：《我和我的家乡取景地》——【抹茶庄园】，枫树岭“最美抹茶庄园”位于千岛湖畔的汪村村，茶园总面积600余亩。湖岛相间，峰峦连绵的环境，使得这里的茶叶光照充足、雨量充沛、土壤肥沃生长条件异常优越。茶园主要生产抹茶系列产品，以出口日本为主。园区背山面湖，景色优美，让您在茶园中吸绿氧，洗去生活中的凡尘。
                <w:br/>
                活动：宋氏点茶步骤：
                <w:br/>
                1、碾茶 用茶磨把碎过的茶碾成粉末（前厅研磨）
                <w:br/>
                2、罗茶 把茶粉进一步细筛，以确保均匀。
                <w:br/>
                3、茶末置盒 把筛过的茶粉倒入茶盒。
                <w:br/>
                4、撮末于盏 取适量茶粉置于盏中（茶道室中）
                <w:br/>
                5、点茶 点茶的程序虽然只有注水和搅拌茶末两个动作，但能让您的身心专注于这一盏茶的点拂之中，直到茶盏中出现非常细腻的泡沫为止。
                <w:br/>
                7、品饮 庄园主为您准备的四季茶点
                <w:br/>
                8、深入洗礼   通过点茶饮茶的过程，让您体会一期一会的佛茶思想。您在此地与我们相遇，或许一生之中仅有一次机会，所以庄园主会付出全部真情来对待，希望您能在浮躁的社会中珍惜当下的人和事，努力抓住每一次机遇，才无悔这一生只有一次的机会。
                <w:br/>
                温馨提醒：行程赠送项目如放弃，无费用可退，请知悉。
                <w:br/>
                交通：空调旅游车
                <w:br/>
                景点：【下姜村】【抹茶庄园】
                <w:br/>
              </w:t>
            </w:r>
          </w:p>
        </w:tc>
        <w:tc>
          <w:tcPr/>
          <w:p>
            <w:pPr>
              <w:pStyle w:val="indent"/>
            </w:pPr>
            <w:r>
              <w:rPr>
                <w:rFonts w:ascii="宋体" w:hAnsi="宋体" w:eastAsia="宋体" w:cs="宋体"/>
                <w:color w:val="000000"/>
                <w:sz w:val="20"/>
                <w:szCs w:val="20"/>
              </w:rPr>
              <w:t xml:space="preserve">早餐：√     午餐：【原汁原味养生土家菜】     晚餐：【淳安茶园宴】   </w:t>
            </w:r>
          </w:p>
        </w:tc>
        <w:tc>
          <w:tcPr/>
          <w:p>
            <w:pPr>
              <w:pStyle w:val="indent"/>
            </w:pPr>
            <w:r>
              <w:rPr>
                <w:rFonts w:ascii="宋体" w:hAnsi="宋体" w:eastAsia="宋体" w:cs="宋体"/>
                <w:color w:val="000000"/>
                <w:sz w:val="20"/>
                <w:szCs w:val="20"/>
              </w:rPr>
              <w:t xml:space="preserve">参考酒店：千岛湖鱼儿的家民宿/千岛湖美客爱途民宿或不低于以上标准质量的备选酒店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千岛湖—莫干山（车程约2.5小时）
                <w:br/>
                上午：车赴莫干山（车程约2.5小时）；
                <w:br/>
                午餐：【莫干山竹林土鸡煲】
                <w:br/>
                避暑：【莫干山风景区】（含景区门票及景交），莫干山风景名胜区位于浙江省湖州市德清县，属天目山余脉，主峰塔山海拔758米。以竹、泉、云和清、绿、凉、静的环境著称，素有“清凉世界”之美誉，与北戴河、庐山、鸡公山并称为我国四大避暑胜地。东南距杭州60公里，东北距上海200公里，气温要比上海、杭州低6-7℃。曾经入选纽约时报全球旅游45强排名18的疗休养圣地。这里没有高原反应，空气最清新，是放松身心，低碳出游的国际旅游目的地，中国洋家乐高端民宿的样板区。游览剑池飞瀑、蒋介石官邸武陵村、滴翠潭、旭光台、芦花荡公园、毛泽东下榻处（中国第一部宪法签署地），白云山馆（周恩来国共合作谈判地），感受世界上最适合疗养的海拔高度中万顷修竹的意境，领略世界各国当时最流行的别墅风情，找寻名人对莫干山厚爱的感觉，后返回酒店休息。
                <w:br/>
                文艺：【庾村文化市集】莫干山上世纪二三十年代，这里曾是中国前外交部长黄郛隐居并尝试乡村改造的故地。市集中的十一座建筑，大多是当年黄郛在此兴办蚕种场的遗留下的废旧厂房。近年来，由台湾文创团队精英开办的清境公司开始着手对这里进行新的改造建设。在不到一年时间中，一座以乡村再造为梦想的文化市集就这样诞生了。这不仅是一座将包含艺文展览中心、特色农贸市集、主题餐饮酒店等多种业态的创意集市，也是拥有众多风景、天然美食、风情万种的小镇。
                <w:br/>
                晚餐推荐：【义远有机农场】在远离喧嚣的莫干山山麓，开启了二千亩的有机理想天地，是浙江省最大的有机农场之一。以与自然和谐共处的开发方式，持续致力于"生生不息"这样一种情境的实现。谢霆锋选择在这里作为十二道锋味的锋刀制作。
                <w:br/>
                交通：空调旅游车
                <w:br/>
                景点：【莫干山风景区】【庾村文化市集】
                <w:br/>
              </w:t>
            </w:r>
          </w:p>
        </w:tc>
        <w:tc>
          <w:tcPr/>
          <w:p>
            <w:pPr>
              <w:pStyle w:val="indent"/>
            </w:pPr>
            <w:r>
              <w:rPr>
                <w:rFonts w:ascii="宋体" w:hAnsi="宋体" w:eastAsia="宋体" w:cs="宋体"/>
                <w:color w:val="000000"/>
                <w:sz w:val="20"/>
                <w:szCs w:val="20"/>
              </w:rPr>
              <w:t xml:space="preserve">早餐：√     午餐：【莫干山竹林土鸡煲】     晚餐：X   </w:t>
            </w:r>
          </w:p>
        </w:tc>
        <w:tc>
          <w:tcPr/>
          <w:p>
            <w:pPr>
              <w:pStyle w:val="indent"/>
            </w:pPr>
            <w:r>
              <w:rPr>
                <w:rFonts w:ascii="宋体" w:hAnsi="宋体" w:eastAsia="宋体" w:cs="宋体"/>
                <w:color w:val="000000"/>
                <w:sz w:val="20"/>
                <w:szCs w:val="20"/>
              </w:rPr>
              <w:t xml:space="preserve">参考酒店：莫干山泊心·沐野温泉美墅或不低于以上标准质量的备选酒店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莫干山—杭州 （车程约1.5小时）
                <w:br/>
                酒店享用早餐后，车赴：车赴被誉为“中国白茶第一乡”和“东方大竹海”安吉（车程约1小时）。
                <w:br/>
                嗨玩：【云上草原】，一个伸手就能触摸到天空的地方，这里有蓝天，白云，高山，草地，竹海...山水连绵，风姿卓越,是人们钟爱的“都市后花园”，位于安吉山川乡境内，重点打造“高山滑雪、悬崖乐园、无动力滑草乐园、天空水世界、野奢酒店群”五大特色项目及民宿、温泉度假等六大配套设施，旨在为游客提供“春登山、夏避暑、秋观星、冬滑雪” 的高山四季度假全体验。体验项目：（以下为门票内包含项目，其余项目按景区收费为准） 【云山境索道】总长2.3公里，垂直落差754米，浙北地区最长的客运索道。【悬崖秋千】临崖而建，荡于1100米山巅，体验“命悬一线”的刺激；【云中漫道】悬于百米悬崖之上，U型玻璃回廊；这里是凹造型、拍靓照的不二之选。 【玻璃索桥】全长82米，全透明桥身，行走其间如同凌空漫步、踏云破雾。【云海栈桥】全长131米，晃晃悠悠徜徉云海，山下雾气凝聚升至山顶，栈桥上犹如腾云驾雾、置身仙境； 【凌空飞步】悬于崖间，迈向云端，间距25cm至100cm不等，奔跑、跳跃、专治各种控恐高；【彩虹滑草】体会平常物理课本上的无动力和重力加速度应用到游乐中带来的无穷魅力。后乘车返回杭州（车程约1.5小时）
                <w:br/>
                游览：【明清河坊街】（自由活动，游览约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漫步在青砖路面，两边是明清风格的建筑、飞翘的屋檐、镂空的窗格、身着古老服装店员、各式特产、各种小吃让你留连往返。【可在此自理晚餐】
                <w:br/>
                交通：空调旅游车
                <w:br/>
                景点：【云上草原】【明清河坊街】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参考酒店：杭州和达希尔顿逸林酒店或不低于以上标准的备选酒店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杭州—广州（飞行时间约2.5小时）
                <w:br/>
                禅味：【法喜古寺】法喜寺又称“上天竺”，上天竺东至龙井，南至琅铛岭，左通五云山，下止梅家坞，钟灵毓秀，山岚云影。
                <w:br/>
                游览：【杭州西湖】秘境：【孤山公园】是西湖中最大的岛屿，面积20公顷，山高38米，是文物胜迹荟萃之地。现有胜景30处，走在山间小径颇有山林的感觉。
                <w:br/>
                午餐：【江南味道杭帮菜】
                <w:br/>
                游览：【杭州西湖】印象：【西泠印社】海内外研究金石篆刻历史最悠久、成就最高、影响最广的学术团体，坐落于西湖孤山南麓，内包知多处明清古建遗址，园林精雅，景致幽绝，人文景观荟萃，摩崖题刻随处可见，有湖山最胜之誉。邂逅：【断桥残雪】听一段断桥相会的故事，一个每年寒暑假不停播放的神话剧，一个不断翻拍的经典，《白蛇传》的故事就是从这里开始。走读：【北街寻梦】一条北山路，半部民国史。充满民国风情的北山街，杭州最美道路之一，一侧是名人故居湖山美墅，一侧是西湖美景，显示出时尚与传统交融的别样精彩，感受西湖的古建筑和历史文化底蕴。
                <w:br/>
                觅食：【青芝坞里】一个享受慢生活的地方，可以吃饭、喝茶、发呆。主路的两旁，一个个独具特色的餐厅依次排开，这里有家网红餐厅朴墅，出品不错，味道也走心，当然吃到美食是需要付出点耐心的哦。还有不少特色餐饮：骨头饭、饺子、老顺兴汤包、蟹黄包。也可去甜品小姐店品尝甜品，去咖啡店喝喝咖啡发发呆。
                <w:br/>
                晚上根据航班时间约定送机，结束愉快的华东之旅。（航班参考：杭州-广州CZ5168/1935-2200或CZ3830/2035-2255，最终航班以实际出票为准)
                <w:br/>
                温馨提示：
                <w:br/>
                1、景区内设的购物商场，属于景区自行商业行为，不属于旅行社安排的购物商店，旅行社不承担相关责任，游客可自主选择；
                <w:br/>
                2、以上行程、景点游览顺序仅供参考，具体视天气及游客实际游览情况而定；
                <w:br/>
                3、因航空公司或天气的原因，飞机延误或取消航班导致的延住酒店、用餐、交通等费用问题，需客人自理；
                <w:br/>
                4、因团队价格为打包优惠价格，持军官证、记者证、老年证、导游证等证件以及60岁及以上的游客，不做任何减免和优惠且费用不退；
                <w:br/>
                交通：空调旅游车/飞机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杭州往返程机票经济舱、机场建设费、燃油税（不含临时上调的机场税费）；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3晚精品客栈或民宿，1晚超豪华酒店标准双人间（含双早，不用不退），不提供自然单间，出现单男单女，需补单房差，海南是旅游度假城市，硬件软件服务上和广州还是有所差距，如入住当晚房间有问题，请及时通知导游处理，过后不作处理，请团友谅解。如遇旺季酒店房满或政府征收等情形，旅行社会有权另外安排至不低于所列酒店标准的同类型酒店，变更酒店不再另行通知游客。
                <w:br/>
                3、用餐：含4早7正餐，3正餐35元/人，2特色餐50元/人餐、2特色餐60元/人的，围餐正餐10一桌，9菜1汤（按人数增减菜量），所有餐食如自动放弃，款项恕不退还，餐饮风味、用餐条件与广东有一定的差异，大家应有心理准备。
                <w:br/>
                4、用车：当地用车将根据团队人数安排空调旅游车，保证一人一正座。
                <w:br/>
                5、导游：当地专业普通话导游服务，
                <w:br/>
                6、门票：成人含景点第一道大门票（不含行程未列明的小门票、个人消费），赠送项目如因特殊原因不能成行，不做退款。此行程为综合优惠包价产品，若持学生证、军官证、长者证、记者证、教师证等有效证件我司不再进行任何差额退减优惠；
                <w:br/>
                7、2-11周岁儿童：1.2米以下含往返机票、占车位、导服、正餐；不占床，不含超高费用。超高儿童现场补门票以景区规定金额为准，非团队政策有可能高于儿童门票价格请知悉；
                <w:br/>
                8、婴儿：2岁以下婴儿不含任何费用，大交通由家长自理；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2、未含个人投保的旅游意外保险、航空保险费，建议游客视个人情况，选择合适的旅游个人意外险；
                <w:br/>
                3、不含广州市区到广州机场接送，机场集中，机场散团，不含全陪；
                <w:br/>
                4、不含行程未列明的园内园中园费用等，客人可根据自身情况考虑是否消费；
                <w:br/>
                5、部分景区不含电瓶车，游客可选择乘坐电瓶车或徒步游览，不影响正常的游览参观；
                <w:br/>
                6、小童不占床位，儿童超高门票自理（小孩票高度以当地景区公布为准，若超高请自行在当地自行购买门票）；
                <w:br/>
                7、行程中途经的休息站、加油站、公共卫生间等地停留仅供休息和方便之用，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1、此产品中旅自组10起成团，日期可与旅行社协商而定，如报名人数不足10成人时无法成团，或遇特殊情况（如：团队特惠机位取消或游客临时退团造成不成团等） 致使团队无法按期出行，我社提前 3 天通知游客，游客可根据自身情况改线或改期出发， 如不能更改出游计划，我社将全额退还已交团费。
                <w:br/>
                【接待社：接待社：杭州远景国际旅行社有限公司，许可证号：L-ZJ-CJ100068，质监电话：15158804978】
                <w:br/>
                2、在不影响原行程游玩标准及游览景点的前提下，根据航空公司机票或火车票出票时间调整出入港口及行程游玩顺序。具体的行程游览顺序将根据航班安排的首末站城市最终确定，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3、由于航班机位等存在不确定因素，我社在确保不影响游客在当地行程游玩标准的情况下，同一团种出发的游客可能采用不同时间段的航班往返（此种情况会提前与客人协议）；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 损失费用（机票、火车票、门票、酒店、车费分摊等，我社不提供机票报销单据，客人可自行前往航空公司办理），特此说明；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9、华东是当地旅游度假城市，硬件及软件服务均与沿海发达的广州存在一定差距， 请团友谅解。如遇旺季酒店房满或政府征收等情形，旅行社会另外安排至不低于所列酒店标准的同类型酒店或行程上指定酒店；
                <w:br/>
                10、请团友注意保管好自己的财物，如发生丢失旅行社不承担责任；
                <w:br/>
                11、请各位团友在团队结束后，认真阅读及填写导游提供的旅游质量意见书，意见书将作为我社处理在当地发生的旅游投诉的重要依据；
                <w:br/>
                12、请客人携带身份证原件出发，以备检查，如因缺少证件造成的差额或损失，由客人自理，敬请留意；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15、请游客（报名人及报名人代表之参团的全体同行人），报名时认真阅读此行程每一点，一经报名，双方签字或盖章之日起，即表明合同及行程签订人及同行人已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1、出发时请务必携带有效证件！成人带身份证原件，小孩带身份证原件/户口本原件；
                <w:br/>
                2、建议出发时贵重物品、常用药品等请随身携带，尽量不要托运。行李延误或遗失属于不可抗力因素，我社将全力协助客人跟进后续工作，但我社对此不承担任何责任。
                <w:br/>
                3、外国籍客人（含港澳台，非中国国籍，无中国身份证件者）：因接待外籍客人，国家旅游局有相关的接待标准，此线路部分城市酒店未达到涉外相关标准，故收客前请提前咨询我社，敬请见谅；。
                <w:br/>
                4、酒店有一次性用品提供，为支持环保，建议客人自带洗刷用品！
                <w:br/>
                5、华东地区四季分明，春秋季早晚温差比较大，请各位游客注意根据天气变化，注意旅行安全；
                <w:br/>
                6、自由活动期间考虑到财产及人身安全等问题，晚上尽量减少外出， 如果一定要外出，请携带好酒店名片，自由活动期间发生任何问题与旅行社无关，自由活动期间的安全责任由客人自负；
                <w:br/>
                7、旅览途中请遵守当地民俗民风、当地的管理规定和旅游秩序，文明出行；
                <w:br/>
                8、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【安全常识】：
                <w:br/>
                1、旅游是一项具有风险的活动，因此旅游者应根据自己的年龄，身体状况选择适合自己的旅游线路和游览活动，建议年龄较大或患有高血压，心脏病，糖尿病等身体疾病的人不要单独参团旅游，如参加旅游活动的，应征得医生或家属子女同意并备好相应药品，如因自身原因发生意外，责任自负；
                <w:br/>
                2、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3、慎重选择园内娱乐项目：根据自身情况选择能够控制风险的自选项目，如有心脏病、高血压、恐高症等，勿选择刺激性或高风险活动。潜水/快艇等高空、高速、水上、水下高风险活动，更具危险性，请充分了解活动知识，服从指挥，建议另购特定保险；
                <w:br/>
                4、做好个人防护，备好相应服装鞋帽，做好防晒、防蚊虫、防暑降温等工作，晕车的旅游者，备好有效药物，旅途中有不良反应，及时与导游说明情况；
                <w:br/>
                5、航班问题提醒：旅行社对航班因运力、天气等因素延误、变更、取消等无法掌控，如遇此种情况，旅行社将尽力避免损失扩大，并与航空公司协调。旅行社可能因此将对行程做出相应调整，届时敬请旅游者配合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2026-04-11T16:40:42+08:00</dcterms:created>
  <dcterms:modified xsi:type="dcterms:W3CDTF">2026-04-11T16:40:42+08:00</dcterms:modified>
</cp:coreProperties>
</file>

<file path=docProps/custom.xml><?xml version="1.0" encoding="utf-8"?>
<Properties xmlns="http://schemas.openxmlformats.org/officeDocument/2006/custom-properties" xmlns:vt="http://schemas.openxmlformats.org/officeDocument/2006/docPropsVTypes"/>
</file>