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【品•疆域无界】新疆8天∣独库公路∣喀纳斯∣五彩滩∣赛里木湖∣禾木∣那拉提草原∣S21沙漠公路∣薰衣草基地∣博乐直飞阿勒泰（2人起行定制精品小团）行程单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GZ1643370036lL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新疆地大物博，不想旅行匆匆而过，希望能够更深度，更自由，更充分的去享受美景，不同于市场上的常规线路，追求更加舒适的产品。不仅有喀纳斯，伊犁，更有独库公路，尽览北疆精华美景。既有自由行的乐趣，又有团队游的保障。
                <w:br/>
                博乐 ⇌阿勒泰，实现点对点直飞，省下约900公里近12个小时的舟车劳顿，游览时间更加充裕。
                <w:br/>
                ◆【精华景点】东方瑞士——喀纳斯，神的后花园——禾木，大西洋最后一滴眼泪——赛里木湖，世界四大河谷草原——那拉提，最美公路——独库公路，大地上的奇石博物馆——草原石城，上帝打翻的调色盘——五彩滩，纵穿中国第二大沙漠——S21沙漠公路
                <w:br/>
                ◆【特别赠送】上帝的视角——观鱼台，中国普罗旺斯——薰衣草基地
                <w:br/>
                ◆【商务专属】全程正规旅游资质商务车，精品VIP小包团
                <w:br/>
                ◆【精选住宿】精选当地优质酒店，让您的旅途更舒适
                <w:br/>
                ◆【美食精华】特别赠送7次正餐，可以品尝到抓饭、拉条子、丸子汤、烤肉、大盘鸡等当地美食
                <w:br/>
                ◆【暖心服务】专业小车接送机服务
                <w:br/>
                全程0购物0自费，纯玩高品质
                <w:br/>
                旅游管家全程跟踪，更细致的为游客服务 
                <w:br/>
                路途皆风景，路遇美景，随拍随停（可安全停车位置）
                <w:br/>
                ◆【郑重承诺】全程拒绝打包早餐（除航空因素外）
                <w:br/>
                承诺“白天、晚上均不推荐自费景点”（特殊项目如：特色餐、电瓶车及个人消费项目等除外）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举世闻名的歌舞之乡、瓜果之乡、黄金玉石之邦的新疆维吾尔族自治区首府—乌鲁木齐，全疆政治、经济、文化的中心，中国西部对外开放的重要门户、新欧亚大陆桥中国西段的桥头堡，离海洋最远的城市。开启愉快的新疆之旅！由专业接机师傅提前联系客人，接机后入住酒店（约30公里，车程约40分钟）。
                <w:br/>
                <w:br/>
                【特别说明】
                <w:br/>
                我社有权根据酒店住宿等实际情况，调整行程景点游览的先后顺序，变更住宿地点，保证不减少景点和游览时间，不再另行通知（有疑问请与当地导游协商），如遇自然灾害或交通管制等不可抗力因素，最终无法参观，我社不做任何赔偿，敬请谅解。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乌鲁木齐—独山子（约250公里，车程约3小时）—那拉提（约280公里，车程约6小时）
                <w:br/>
                08:30 早餐（约30分钟）
                <w:br/>
                09:00 乘车前往独山子。
                <w:br/>
                13:00 午餐（约30分钟）（大盘鸡）
                <w:br/>
                14:00 沿最美公路——独库公路，跨越天山，翻越乔尔玛达坂，横亘崇山峻岭、穿越深山峡谷。体验一日游四季，五里不同景，十里不同天的壮丽景色。
                <w:br/>
                21:00 入住酒店（晚餐自理）
                <w:br/>
                【温馨提示】
                <w:br/>
                1、独库公路海拔三千米以上路段比较多，气温波动较大请提前备好厚衣物。
                <w:br/>
                2、如遇独库公路交通管制封路，由师傅带领大家走G30前往伊宁，继续参观剩下的行程。
                <w:br/>
                3、山区道路危险系数大，司机会在安全的停车点适当停留以供拍照，但总体时间要听司机安排，下车拍照注意安全。
                <w:br/>
                4、独库公路属于山区道路，全程柏油公路较为平坦，但因弯多路窄，上下坡较多，容易晕车，有晕车的朋友请提前准备好晕车药物。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 锦尚大酒店、景澜假日酒店、月亮河酒店或同级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那拉提—伊宁（约230公里，车程约3小时）
                <w:br/>
                09:00 早餐
                <w:br/>
                10:00 游览【那拉提草原】（游览约3小时），那拉提草原是世界四大河谷草原之一的亚高山草甸植物区，自古以来就是著名的牧场，具有平展的河谷、高峻的山峰，深峡纵横、森林繁茂、草原舒展交相辉映，并同当地哈萨克民俗风情结合在一起，成为集观光、游览、科学考察、休闲娱乐、避暑度假的旅游观光度假区。
                <w:br/>
                13:30 午餐（约30分钟）（丁丁炒面+烤肉+酸奶）
                <w:br/>
                14:00 乘车前往伊宁【薰衣草基地】（根据花期赠送、不用不退，自由活动参观约30分钟），伊宁素有“中国薰衣草之乡”的美称，这里与世界著名薰衣草原产地法国的普罗旺斯的地理位置、气候条件和土壤环境非常相似，因而成为全世界第三大薰衣草种植基地，也是中国唯一的薰衣草生产地。
                <w:br/>
                18:00入住酒店（晚餐自理）
                <w:br/>
                【温馨提示】
                <w:br/>
                1、那拉提景区为山林地区天气多变，进入景区时请携带好防雨用具和防晒用品。
                <w:br/>
                2、薰衣草花期，头茬花在6月下旬至7月中旬，二茬花在9月下旬至10月上旬。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 好维佳国际酒店、中亚国际大酒店、海泰国际酒店或同级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伊宁-赛里木湖-博乐-阿勒泰（18:20-19:25）—布尔津（约300公里，车程约5小时）
                <w:br/>
                08:30 早餐（约30分钟）
                <w:br/>
                09:00 出发前往赛里木湖
                <w:br/>
                11:00 参观【赛里木湖】（游览约2小时），赛里木湖是国家级风景名胜区，是新疆海拔最高、面积最大、风光秀丽的高山湖泊，古称"净海"，湖水清澈透底，透明度达12米。又是大西洋暖湿气流最后眷顾的地方，因此有"大西洋最后一滴眼泪"的说法。
                <w:br/>
                13:00 午餐，结束后前往博乐机场
                <w:br/>
                18:20乘飞机前往阿勒泰
                <w:br/>
                19:25抵达阿勒泰后乘车前往布尔津
                <w:br/>
                20:30入住酒店
                <w:br/>
                【温馨提示】
                <w:br/>
                抵达阿勒泰后换乘另一辆商务车（师傅会提前联系客人）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 澜庭假日酒店、格林城酒店、苏通假日酒店或同级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布尔津-五彩滩-禾木（约160公里， 车程约4小时）
                <w:br/>
                08:30 早餐（约30分钟）
                <w:br/>
                09:00 乘车前往参观【五彩滩】（游览约1小时）五彩滩位于新疆北部，五彩滩又名五彩河岸，有天下第一滩之美誉，是新疆著名雅丹地貌之一。五彩滩的傍晚景色尤为壮观，天上是洁白的云，地上是五彩的岸，中间是迷人的额尔齐斯河，遥相呼应，绝美画卷…。
                <w:br/>
                10:00乘车前往禾木村
                <w:br/>
                14:00参观最美村庄【禾木】沿途欣赏一个被白桦树，雪山和河流环抱的美丽村庄，被誉为神的自留地。尖顶的小木屋散布在浑圆的山坡和河谷中。是一种宁静而致远的淡定和从容。步行前往禾木村的标志性建筑——禾木桥，凛冽冰凉的河水和禾木村一样简单而纯洁，满岸的绿色被水汽滋润，叠落出厚厚而浓郁的葱茏。美丽的禾木河穿村而过，像是一条蓝色的绸缎，把整个小村从北至南串联起来。
                <w:br/>
                18:00 入住酒店 （晚餐禾木土火锅或贾登峪自助餐）
                <w:br/>
                【温馨提示】
                <w:br/>
                1、禾木晚餐需要在住宿酒店用餐，否则不含早餐的。景区内的区间车是循环班车，请携带好随身的物品，以免遗失在区间车上。
                <w:br/>
                2、禾木小木屋属于当地民宿，可以近距离的感受当地民风民俗，体验大自然的美。牧民的牛羊都会在大街上散步，请勿惊扰。
                <w:br/>
                3、山区道路危险系数大，司机会在安全的停车点适当停留以供拍照，但总体时间要听司机安排，下车拍照注意安全。
                <w:br/>
                4、喀纳斯、禾木属于山区道路，全程柏油公路较为平坦，但因弯多路窄，上下坡较多，容易晕车，有晕车的朋友要提前准备好晕车药物。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 小木屋（民宿）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禾木-喀纳斯-福海（约260公里，车程约5小时）
                <w:br/>
                07:30 早餐（约30分钟）
                <w:br/>
                10:00 乘车赴有“东方瑞士”之称的【喀纳斯景区】（游览约4小时），国家AAAAA级旅游景区、国家地质公园、国家森林公园、中国自然保护区、国家自然遗产、全国低碳旅游实验区、中国最美湖泊，喀纳斯湖雪峰耸峙绿坡墨林，湖光山色美不胜收，被誉为"人间仙境、神的花园"。途经【卧龙湾】【月亮湾】【神仙湾】（因区间车限制可能返程时停车拍照），卧龙湾从高处看，酷似一条翼龙静卧水中，风光秀美，令人神往。从卧龙湾北上1公里，你就可以见到风景如诗如画的月亮湾，最后抵达喀纳斯湖畔。登【观鱼台】（赠送景点、不用不退）俯瞰喀纳斯湖全貌，若有幸还可以看到喀纳斯湖怪。观鱼台位于喀纳斯湖西岸的骆驼峰上，始建于1987年，因为这里是观察喀纳斯湖水怪的好地方，故得名“观鱼台”。
                <w:br/>
                13:00 午餐（约30分钟）（图瓦农家饭）
                <w:br/>
                16:00乘车前往福海
                <w:br/>
                20:00入住酒店
                <w:br/>
                【温馨提示】
                <w:br/>
                1、拍日出时，路面较为湿滑，爬山时注意脚下安全，造成气温较低，务必增加衣物。
                <w:br/>
                2、山区道路危险系数大，司机会在安全的停车点适当停留以供拍照，但总体时间要听司机安排，下车拍照注意安
                <w:br/>
                3、喀纳斯景区区间车为循环发车，请上下时带好自己的随身物品，请勿将任何物品遗漏在区间车上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 帝苑酒店、海悦国际酒店、银都酒店或同级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福海-S21古尔班通古特沙漠公路-乌鲁木齐 （约350公里，车程约5小时）
                <w:br/>
                08:30 早餐（约30分钟）
                <w:br/>
                09:00 出发乘车前往乌鲁木齐，行驶在【S21古尔班通古特沙漠公路】，穿越我国第二大沙漠古尔班通古特沙漠和准噶尔盆地腹地，这条路也是新疆首条穿越沙漠的高速公路，这一路，可以看到沙漠、峡谷、湿地、丹霞、山脉和湖泊等多种地形地貌，有幸能看到哈萨克牧民转场时成群的牛羊迁徙。
                <w:br/>
                13:30 午餐（约30分钟）
                <w:br/>
                14:00 到达乌鲁木齐，前往【新疆国际大巴扎】游览，是世界规模最大的大巴扎（维吾尔语，意为集市、农贸市场），集伊斯兰文化、建筑、民族商贸、娱乐、餐饮于一体，是新疆旅游业产品的汇集地和展示中心，是“新疆之窗”、“中亚之窗”和“世界之窗”。
                <w:br/>
                19:00 入住酒店（晚餐自理）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w:br/>
                酒店早餐后，根据航班时间前往乌鲁木齐机场，结束愉快的旅程。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1、大交通：博乐-阿勒泰单程机票经济舱，以实际出票的港口及航班为准（含机场建设税）；
                <w:br/>
                2、门票：含行程所列景点首道大门票，具体请参考行程描述，喀纳斯含区间车、禾木含区间车、赛里木湖含单程区间车、那拉提含空中草原区间车、五彩滩、观鱼台（赠送）（学生证、老年证等相关证件提前出示，产生门票优惠，由旅行社按协议差价退还）；
                <w:br/>
                3、住宿：全程入住行程中所列酒店，每人每晚含一床位。不提供三人间，如产生单人请自行另补单房差。【温馨提示：在遇到政府征用，旺季房满的情况下，旅行社将选用同等级的其他酒店，西部地区酒店和内地有差距，敬请理解！】
                <w:br/>
                4、用餐：含7早7正餐(酒店房费含早餐)，所含正餐为旅行社赠送不用不退；
                <w:br/>
                5、用车：7座商务旅游车，按实际人数用车，保证每人一正座；
                <w:br/>
                6、综合服务费：司机兼向导，安全、服务无忧；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2、景区小交通费用和行程中注明需要另付的景区自费项目。当司机向游客介绍本地特色的行程以外的项目，您可根据自身情况自愿参加。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报名限制：因新疆景点距离比较远，65岁以上客人须提供健康证明，免责书及直系亲属陪同。
                <w:br/>
                儿童价（12周岁以下，含12周岁），只含车、正餐、向导及疆内交通，酒店早餐为占床位赠送，需要现付。
                <w:br/>
                违约损失：如甲方一旦预订本次行程因个人原因临时取消，根据取消时间需向乙方承担如下损失：机票损失费500+酒店预订损失费680元+车位预订损失费1800元+合同违约金30%（实际以取消时间及产生具体损失为准，此费用一并从定金或团款扣除，不足部分需补齐）。
                <w:br/>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4、此团2人起行，当地旅行团人数不多于10人，我公司会尽量安排游客按时出团，如实在不能安排，本公司于出发前7天通知客人，并做好相对应处理工作。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1、 关于报名：
                <w:br/>
                凡有传染性疾病、心血管疾病、脑血管疾病、呼吸系统疾病、精神病、严重贫血病、大中型手术的恢复期病患者、行动不便者、孕妇等，以及其他不适合出行者，请不要报名。代他人报名者也请核实代报人的身体状况。如果报名者或者代他人报名者隐瞒身体状况，造成的后果，由自己承担。
                <w:br/>
                2、关于跟队纪律：
                <w:br/>
                （1）必须要守时，按照向导或驾驶员要求的时间，准时起床，集合，出发。对于未按照规定时间集合的客人，超过15分钟视为自愿放弃后续行程
                <w:br/>
                （2）对于充满负能量，喜欢埋怨，抱怨，指责，斤斤计较的客人，请慎重报名。
                <w:br/>
                3、关于住宿：
                <w:br/>
                （1）旅行社为客人们提供了性价比高的住宿，尽管如此，客人们应该有充分的心理准备，疆内线沿途人烟稀少，经济落后，沿线酒店多未评定星级，因处于高原地带，水、电资源缺乏，有时候也会遇到停水、停电的情况，请提前准备好手电筒或者头灯，要做好不能洗澡、洗头、洗脸的准备，特别爱干净的客人，可以携带睡袋内胆，以备不时之需。
                <w:br/>
                （2）地处边疆地区，酒店设施不全，一次性拖鞋、吹风机、一次性酒店用品配备有限。
                <w:br/>
                （3）有的酒店没有电梯和提行李服务，敬请自理。
                <w:br/>
                （4）对于住宿有特殊要求的客人，请在报名时告知客服（要求全程一个人住宿，大床房，等等），在报名时确定费用，上团后临时修改住宿，可能无法满足其要求。
                <w:br/>
                （5）原则上没有特殊原因，不能更改住宿地点。如果全团同意更改住宿地点，原定住宿不退，新产生的住宿费用由客人承担，新产生的司机和向导住宿由客人AA。
                <w:br/>
                4、 关于用餐：
                <w:br/>
                （1）不含餐部分，建议AA用餐。
                <w:br/>
                （2）新疆以当地菜和中餐为主，但因为路况原因，很多时间不能正点用餐，请自备干粮。
                <w:br/>
                （3）如果客人另外点菜，请客人自觉支付。
                <w:br/>
                5、关于交通：
                <w:br/>
                （1）抛锚：本次行程全程在西北行驶，路程长，路况复杂，车辆很可能会出现抛锚的情况。如果车辆出现抛锚，请客人们耐心等待，或者一起努力解决。正常解决的流程为：如果车辆2小时内无法修复，为了不影响行程，旅行社会调用当地车辆进行临时转运，转运车辆以小型面包车为主，舒适度不高，转运费用由旅行社支付，直到车子修好，或者另外调用的同款车，或者相近款车子抵达，请客人们给予配合。对于拒绝使用转运车的客人，视为该客人自愿放弃行程，旅行社将退还没有产生的住宿费和门票，合同终止。
                <w:br/>
                （2）堵车：本次行程全程在西北行驶，以山路为主，在雨季出现泥石流、塌方、滚石、路桥断裂或者其它情况的堵车属于正常情况，客人们当耐心等待，并备用食物和衣物，做好一切应急准备。
                <w:br/>
                （3）座位：如果没有需要特殊照顾的客人，座位逐个轮流乘座。
                <w:br/>
                （4）费用：如果遇到堵车，交通管制，以及其他不可抗力等因素，无法赶到预定住宿点住宿，预定的住宿费用不退，客人临时产生的住宿费用由客人承担，司机向导的住宿旅行社承担。
                <w:br/>
                6、关于购物：
                <w:br/>
                （1）本线路无任何购物安排。
                <w:br/>
                （2）客人在自由活动期间，如果没有购买需求，不要和当地人讨价还价，也不要过多的驻足观看。如果客人自愿购物，请自行甄别产品质量，如果还价后达成交易意向，就请购买。如果讨价还价后，又反悔不买，很容易造成麻烦，因此而发生的矛盾和冲突，后果自负。
                <w:br/>
                （3）本线路没有“代购业务”，请不要在团队中或者完团后，请求向导或者驾驶员代购任何产品，如有需要请自行筛选，购买。
                <w:br/>
                7、关于司机兼向导：
                <w:br/>
                （1）司机兼向导职责与普通向导不同，目的不是讲购物，推自费，司机会为客人安排住宿，协调用餐，带路，协调控制景区游览时间，在客人遇到危急时刻，为客人协调联系处理各种意外事情。
                <w:br/>
                  （2）司机虽然经过简单的医疗培训但不是医生，如客人出现的身体不适，建议就近就医，不要依赖于司机治疗。
                <w:br/>
                8、关于通讯：
                <w:br/>
                （1）此线路全程在新疆内陆行驶，在一些高山上，峡谷内，长时间没有信号，请提前告诉自己的家人朋友，暂时打不通电话不要着急，晚上住宿的地方有信号。
                <w:br/>
                （2）手机信号电信的最好，移动的第二，联通的基本不好，网络也是一样。
                <w:br/>
                （3）住宿地方的WIFI不稳定，对于沿途必须电脑办公的朋友，可能有时候不能满足需求，请提前安排好相关工作。
                <w:br/>
                9、关于保险：
                <w:br/>
                （1）本线路为客人购买了旅游意外险，但是不含疾病险，财物险。
                <w:br/>
                （2）在活动过程当中，妥善保管自己的贵重财物，如果出现遗失，损失客人自己承担。
                <w:br/>
                10、关于医药：
                <w:br/>
                （1）请在报名之前，前往具备资质的医院做全面的身体检查，确保没有影响高原行程的疾病再报名。部分地区条件落后，医药条件都很差，请提前备足适合自己的药品。
                <w:br/>
                11、不可抗力：
                <w:br/>
                （1）如果因为人力不可抗拒因素（如塌方、泥石流、路桥被毁、航班延误、国家政策、战争、瘟疫、交通管制、堵车等）导致不能履行合同和旅程变化，旅行社不承担相关赔偿。
                <w:br/>
                （2）由此导致增加的旅游费用由客人自理；
                <w:br/>
                （3）因减少或未产生的费用，旅行社根据协议退还客人。
                <w:br/>
                12、关于摄影
                <w:br/>
                （1）在新疆摄影时，请尊重当地的管理规定和民风民俗，对于关卡，桥梁，军事管理区，私人住宅，以及其它各种有拍摄禁忌的地方，请不要拍照，如果强行拍照，可能会造成相机被没收或者更严重的后果，造成的不良后果和影响，客人自负。
                <w:br/>
                （2）在景区或景区附近拍摄人物、动物，大多是要收费的，建议不要拍摄这些素材，或者爽快付款。在拍摄人像时，尽量能得到他人同意，如果遭到拒绝，请马上停止拍摄。
                <w:br/>
                （3）在旅行过程当中，是否能出片，出什么样的片子，是天气，光线，季节等综合因素决定的，完全拼人品，但团队不可能因为某个景点未拍到满意的片子而增加停留时间。
                <w:br/>
                13、关于退团：
                <w:br/>
                （1）因个人原因退团：无论在何地退团，退还未产生的住宿和门票。车费，向导费，保险费不退。
                <w:br/>
                （2）不可抗力退团：如因不可抗力不能继续行程，全团客人需要统一意见，可以有二种选择：
                <w:br/>
                A.改变线路:如果与原线路的里程和路况相近，费用不变。如果与原线路里程和路况不同，费用多退少补。
                <w:br/>
                B.原路返回:按照实际产生的费用计算，多退少补，产生的费用包括返回至完团期间的所有车费、向导费、住宿费、餐费、门票等。
                <w:br/>
                  （3）国庆黄金周：出团日期当中跨有国庆黄金周日期的团队，无论何时何地何种方式退团，所有费用不退。
                <w:br/>
                14、重要提示：
                <w:br/>
                  （1）部分景点海拔较高，请尽量避免剧烈运动，如稍有不适，请尽快告知司机，我们会根据客人身体情况做相应处理；因自身身体原因不能继续行程的游客请提前离团，离团产生的费用游客自行承担。
                <w:br/>
                （2）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司机，记好司机手机号备用，注意人身和财物安全。贵重物品可寄存在酒店前台保险柜，下榻的酒店的名称位置也要记牢，不要随便相信陌生人，特别是三轮摩托车、街头发小广告者，天下没有免费的午餐。
                <w:br/>
                  （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4）请配合司机如实填写当地《游客意见书》，游客的投诉诉求以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2026-04-25T01:11:10+08:00</dcterms:created>
  <dcterms:modified xsi:type="dcterms:W3CDTF">2026-04-25T01:11:10+08:00</dcterms:modified>
</cp:coreProperties>
</file>

<file path=docProps/custom.xml><?xml version="1.0" encoding="utf-8"?>
<Properties xmlns="http://schemas.openxmlformats.org/officeDocument/2006/custom-properties" xmlns:vt="http://schemas.openxmlformats.org/officeDocument/2006/docPropsVTypes"/>
</file>