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【惠·乡村振兴】佛山乡野情怀1天丨大洲村丨美稻里丨梦里水乡艺术河畔丨美味农家菜（DXB)（ZLZZ)行程单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ZJS1654161413n2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
                <w:br/>
                08:30海珠广场华夏大酒店旁边中国银行门口（海珠广场地铁站F出口）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*"原乡里水，多彩田园”—大洲村
                <w:br/>
                *以"稻、米”为主题体验乡野生活—美稻里
                <w:br/>
                *走进水乡人家【梦里水乡艺术河畔】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广州--里水大洲村—农家菜—梦里水乡艺术河畔—东西部扶贫市场—广州
                <w:br/>
                08:30广州市区指定地点集合，驱车前往【大洲村】（车程约1小时）。大洲村又名“燕子村”因其村内有多个燕子巢而闻名,大洲村内有成片绿油油的田野,风吹田野，淳朴的田园气息迎面而来~两岸风景优美,绿树葱葱的里水河东段,河里的水质清澈见底,小鱼儿成群地在水中欢快游动.人们可从大洲村码头乘船（自费）,感受乡间安静的时光!
                <w:br/>
                午餐前往当地餐厅品尝美味农家菜。
                <w:br/>
                下午前往创意艺术、魅力水岸——【梦里水乡艺术河畔】（车程约30分钟】【梦里水乡艺术河畔】艺术河畔是“梦里水乡”景区综合服务中心和游客集散中心，沿里水河南段西岸分布，约1.5公里长，包含文化艺术、休闲娱乐、特色餐饮三大主题区域，是一个集旅游服务、文化展示、休闲娱乐等功能于一体的景区综合体。艺术河畔是在原有旧厂房基础上，通过现代艺术手法，融合了现代艺术文化、岭南水乡文化、生态休闲文化等文化元素打造而成。其建筑风格独特，文化艺术主题突出，情景雕塑、景观小品、滨河花带点缀其中，集中展示里水新貌。如果既想领略疍家风情，又想饱览艺术河畔的大气全景，不妨先在南岸绿道走走哦！驱车前往【广东东西部扶贫协作产品交易市场】（车程约30分钟），参加扶贫助农、脱贫攻坚公益活动，尽献爱心，为扶贫事业献出一份力。活动结束后，乘车返回华厦大酒店。抵达后散团，旅程结束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午餐：农家菜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2.用餐：1正特色风味午餐（ 正餐围餐，10-12人一围，大小同价）；餐饮风味、用餐条件各地有一定的差异，请见谅（不含酒水和其他额外消费）；
                <w:br/>
                3.住宿：无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2025-07-08T18:00:05+08:00</dcterms:created>
  <dcterms:modified xsi:type="dcterms:W3CDTF">2025-07-08T18:00:05+08:00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