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【品·夏日戏水】清远2天丨畅玩欢乐水世界丨尊享入住美林湖温泉酒店丨叹美食（ZLZZ）行程单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ZJS1654588865vm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★豪叹酒店自助早餐、自助晚餐
                <w:br/>
                ★畅玩美林湖欢乐水世界、无限次温泉
                <w:br/>
                ★尊享入住美林湖温泉大酒店豪华房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广州——清远美林湖温泉大酒店
                <w:br/>
                早上08:30广州市华厦大酒店门口（海珠广场地铁站A/F出口）集中，乘车前往清远美林湖小镇（车程约1.5小时）。
                <w:br/>
                10:00抵达后前往美林湖欢乐水世界畅玩（自备泳衣）。午餐自理。
                <w:br/>
                下午游览后前往入住酒店。
                <w:br/>
                17:30-21:00酒店享用自助晚餐（用餐时间仅供参考，以当天酒店实际开放用餐时间为准）
                <w:br/>
                餐后入住酒店休息，自由浸泡温泉。
                <w:br/>
                <w:br/>
                酒店及景点介绍:
                <w:br/>
                【美林湖温泉大酒店】集旅游度假、商务会议、宴会餐饮、健身娱乐、养生水疗、芳香理疗、亲子娱乐 等功能于一体的纯欧式温泉酒店。酒店依山势而建、层叠错落有致，以“意大利山城”为主题精心打造，与30000亩原生态森林8000亩生态湖相辅相成，群山间湿润富氧的清新空气，形成天然SPA浴场和负离子氧吧，南加州建筑风格尽显风情魅力。醉美意大利山城城堡酒店，8个不同规格的专业会议厅，源於地心2808米深岩层珍稀温泉，3处优雅的多元化餐饮场所，52㎡以上客房拥超大观景阳台，狮子星宝贝乐园，共有42个温泉泡池与游泳池，KTV、游泳池、SPA及康娱设施。
                <w:br/>
                【美林湖欢乐水世界】位于美林湖3A景区内，毗邻美林湖温泉大酒店的闲置地块扩建水上乐园，与温泉形成差异和互补，针对不同年龄阶段的客户，增设种类多样、生态趣味的水上休闲娱乐项目.其中大型刺激型设备共3套（惊涛骇浪、天旋地转、冲浪池）、亲子游玩设备共7套（童趣回环、亲子戏水池、太空飞梭、海底探索、儿童竞技池、秘堡探险、摸鱼池）,构建一个全龄段休闲娱乐区域。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清远美林湖温泉大酒店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清远—广州
                <w:br/>
                07:00-10:00 酒店内享受自助早餐。在酒店自由活动（可继续游玩水世界）。
                <w:br/>
                11:30退房后乘车返回广州集中点散团，.结束愉快行程!
                <w:br/>
                <w:br/>
                ※※※※※※※※※※※※※※※※※※预祝各位嘉宾旅途愉快！※※※※※※※※※※※※※※※※※※※※※
                <w:br/>
                温馨提示：以上游览时间仅供参考，具体以当天实际游览为准！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1、【交通】全程豪华空调旅游车，车型根据实际人数安排，每人一个正座，位置以报名先后方式安排，不便预留。行程中位子保持不变，如需调换请自行协商。
                <w:br/>
                2、【住宿】清远美林湖大酒店豪华房1晚。酒店按当地政府规定：若出现单男、单女或占床小孩,不参与拼住的,请现补房差430元/人，不设退房差。
                <w:br/>
                3、【用餐】：1早1正餐：自助早餐+自助晚餐，房费含不吃不退；
                <w:br/>
                4、【门票】含描述景点首道大门票，不含景点另付费项目。如游客取消行程内某景点游览，门票不退。
                <w:br/>
                6、【导游】优秀导游服务。
                <w:br/>
                8、【行程安排】在不减少景点情况下,导游可以灵活调整行程游览顺序。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二、【泡温泉注意事项】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三、小贴士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w:br/>
                敬请客人务必在参加以上项目前充分了解项目的安全须知并确保身体状况能适应此类活动。
                <w:br/>
                请确认以上注意事项旅行社已经告知各位游客：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2025-10-22T12:35:55+08:00</dcterms:created>
  <dcterms:modified xsi:type="dcterms:W3CDTF">2025-10-22T12:35:55+08:00</dcterms:modified>
</cp:coreProperties>
</file>

<file path=docProps/custom.xml><?xml version="1.0" encoding="utf-8"?>
<Properties xmlns="http://schemas.openxmlformats.org/officeDocument/2006/custom-properties" xmlns:vt="http://schemas.openxmlformats.org/officeDocument/2006/docPropsVTypes"/>
</file>