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【古龙峡】清远漂流一天游直通车丨古龙峡丨云天玻霸玻璃峡谷行程单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QX20220701-PL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上午8:30地铁5号线 珠江新城站A1出口上车（逾时不候）
                <w:br/>
                上午8:45地铁2号线 越秀公园c出口上车（逾时不候）
                <w:br/>
                上午09:20 地铁站9号线  花果山站A2出口（逾时不候）
                <w:br/>
                <w:br/>
                统一下车点： 越秀公园地铁站附近下车、花果山站附近下车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被誉为中国漂流的巅峰之作、浪尖上的过山车—古龙峡！
                <w:br/>
                ★ 挑战12项世界记录，问鼎玻璃观光霸主的云天玻霸！
                <w:br/>
                ★ 游屋顶摩天轮，感受西班牙风情小镇！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→西班牙小镇→午餐自理→古龙峡→返程
                <w:br/>
                08:30-09:30 早上游客于以上指点地点集合。
                <w:br/>
                 09:30-11:00 到达游览【西班牙小镇】一条欧陆风情街，透过两座商铺之前便能看见居高在上的摩天轮，吸引许多年轻人在这里拍婚纱照，异国风情在此体验，还有各式美食等着你的到来。继而游览清远新地标【全国最大屋顶摩天轮】，高101米、48只轿厢、建在屋顶，国内最大的屋顶摩天轮。这个摩天轮的总高度达到101米，一共48个轿厢，每个娇厢可容纳8人。摩天轮下的建筑高13米，将用作商场，摩天轮的附近是该公司开发的商品房和商业街。你我坐上摩天轮犹如飞鸟一般，纵观 美林湖乃至清远美景，看尽繁华都市，又何尝不是件浪漫而奢华的事呢。（注：摩天轮门票不含，可自费参加，20元/人，周一摩天轮例行维修，不对外开放，请注意）
                <w:br/>
                11:00-12:00午餐自理(自理，约1小时）。
                <w:br/>
                12:00-16:00前往清远国际漂流决赛赛场【古龙峡全程漂】。清远古龙峡国际漂流赛场是国家AAAA级旅游景区，国际漂流大赛专业赛场。清远是中国漂流之乡，而古龙峡作为清远漂流的得意之作，以其全国至大的漂流落差、至刺激的漂流体验，被誉为：漂流之巅。 飞龙漂落差达378米，至快时速72公里，是全国落差至大的漂流赛道，赛道的平均坡降为9.5%，超越了世界第-大峡谷——雅鲁藏布大峡谷7.5%的平均坡降，成为世界户外极限运动及自然水域漂流爱好者的至好挑战目标。与好友在一起征服浪尖上的过山车吧！一起浪起来！猛龙赛道落差256米，是国家体育总局指定漂流赛道，多次承办国际漂流大赛。巨大的落差和陡峭的河床，悬崖对峙、千泉百瀑的绝美风光，赋予了猛龙赛道漂奔放汹涌、狂野豪迈的阳刚之美。龙峡漂流全程为天然河道，依山取势，巨大的落差和陡峭的河床，以及河道两岸千泉百瀑的风光，呈现出奔放汹涌、狂野豪迈的阳刚之美。赛道共分为“极限赛道”、“挑战赛道”两个赛段，漂流过程中高速滑行的皮艇像浪尖上的过山车，飞旋在山谷间，十分刺激。
                <w:br/>
                古龙峡景区以气吞山河之势，全新推出擎天巨作：云天波霸（玻璃大峡谷）、万丈悬瀑（万丈崖瀑布群）、全新项目，并将一次性挑战4项世界纪录。古龙峡玻璃大峡谷:又名云天玻霸，是世界首个集玻璃平台、玻璃栈道、玻璃索桥为一体的高空观光玻璃组合，同时融入了5D破裂效果、玻璃悬廊、玻璃台阶、凌空微步等高空挑战产品。玻璃峡谷位于万丈崖大瀑布的顶端，目之所及，悬崖峭壁、飞瀑擎天。玻璃峡谷是目前世界上最厚的栈道玻璃，  超白玻璃透光率99.15%。古龙峡玻璃大峡谷的高空玻璃项目已经通过国家权威机构测试检验，将问鼎世界最长、最宽、最大的空中观光新霸主。
                <w:br/>
                1、玻璃峡谷集玻璃云台、玻璃云梯、玻璃云桥于一体，总长度1314米。
                <w:br/>
                2、玻璃平台：全长202米，悬空跨度72米，为美国科罗拉多大峡谷的U形桥（21米）的3.5倍，顶部是一个直径16.8米的玻璃平台，从底部仰视犹如天外来客。
                <w:br/>
                3、玻璃桥： 全长329米，平均宽度3.8米，最宽处6.8米（张家界玻璃桥宽度6米）。桥上2个港湾式透明观景台就位于最宽处或者前往新网红打卡点【一河两岸】古龙美食长廊，汇聚各种特色美食，让你“食”来运转，街区式长廊都是美食，古龙窑鸡、古龙九面、香煎小豆腐等数十款特色美食任君选择，这里是吃货的乐园温暖你的心，满足你的胃。“观光长廊—网红河谷”一步一景，河面碧波荡漾，溪流、红桥、小舟错落有致，相得益彰。溪流沿着河边的长廊观景步行，能听见溪水潺潺，在河岸树下隔河对望两岸的绿，享受着这自然风光。站在红桥之上，更能把整个景观一览无余。
                <w:br/>
                16:00 统一乘坐豪华大巴返回广州温馨的家园（回程时间视当天情况而定）。
                <w:br/>
                交通：汽车
                <w:br/>
                景点：西班牙小镇/古龙峡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1、车费：旅游空调大巴接送（保证1人一正座）      
                <w:br/>
                2、门票：（根据报名的项目安排门票）；
                <w:br/>
                3、导游：优秀导游服务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1、个人其他消费，景区内自设的购物商铺、娱乐等项目，属于旅游者个人消费行为，如产生纠纷或损失，本直通车不承担责任。
                <w:br/>
                2、本直通车不含个人意外险，建议客人自行购买或由组团社代买。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2、本线涉及中漂流、爬山等游览，仅限70周岁以下并且行动方便的游客报名。参团人员均应身体健康并如实陈述身体状况。70周岁以上不便接待，敬请谅解！（以出生年月日为计算基准）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6、该线我公司与“旅行伴侣旅行社（清远）有限公司“共同组团。【接待社：旅行伴侣旅行社（清远）有限公司，营业执照注号:91441803773063791Q】
                <w:br/>
                7、车上空调较凉请自备保暖衣物，如有晕车的朋友请带上晕车药，途中怕肚子饿的朋友们也可以先前准备一些干粮！
                <w:br/>
                8、18岁以下未成年人如没有成人陪同参团，必须有法定监护人签名同意书方可。
                <w:br/>
                9、紧急报警电话110，急救中心电话120。
                <w:br/>
                10、本团30人成团，若不成团则提前一日通知，不另作赔偿。报名则默认统一改条款。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1、游客出游前一天晚上8：30前，本社将发送短信通知游客出游陪同导游姓名、手机及上车地点的核实信息。   
                <w:br/>
                2、注：患有心脑血管等疾病人士，孕妇和残疾人、有恐高症患者不宜坐摩天轮。
                <w:br/>
                3、手抱婴儿、70岁以上老人（含70岁）、患有精神疾病、心脏病、高血压、恐高症及醉酒和其他不适宜游览的游客，谢绝上桥/平台游览；
                <w:br/>
                4、严禁携带尖锐物品、钝器、照相机、无人机、易燃、易爆等危险物品上桥/平台；除小尺寸随身包（钱包、手包、腰包）与手机外，大件行李一律不得随身携带；
                <w:br/>
                5、赤脚、穿高跟鞋、手持拐杖、乘坐轮椅以及金属钉鞋不得上桥/平台，为了保障观光体验，保护桥/平台面玻璃光滑，请先穿上为您准备的专用鞋套；
                <w:br/>
                6、听从工作人员指挥排队上下桥/平台，不得拥挤、争抢，打闹、追逐、跳跃、抛物，请勿在上下桥/平台上玩水嬉戏，不得斜靠在栏杆上，以防身体倾斜，发生意外；
                <w:br/>
                7、玻璃桥/平台达到最大限制人数时，请听从工作人员分批游览；
                <w:br/>
                8、雨雾天气景区或将暂停开放，请及时办理退票及改期手续。紧急情况发生时，请您保持冷静，听从工作人员的指挥，有序撤离到安全地带；
                <w:br/>
                9、玻璃桥/平台严禁吸烟；带小孩的游客，请随时照看好孩子，注意安全。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应相关部门要求，近期出游游客需要配合景区及旅行社工作人员做好安全防疫工作。
                <w:br/>
                1、【体温检测】游客上车、入园前，请配合工作人员进行体温测量，超过37.3℃不得入园。
                <w:br/>
                2、【佩戴口罩】游客务必全程佩戴口罩，并配合遵守景区的防疫要求及注意事项。
                <w:br/>
                3、【健康识别】游客参团请按当地要求出示相关健康码等标识，进行健康身份识别。
                <w:br/>
                4、【身份登记】出行前请配合旅行社进行身份信息登记，以便实名预约景区门票。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2026-04-25T00:50:07+08:00</dcterms:created>
  <dcterms:modified xsi:type="dcterms:W3CDTF">2026-04-25T00:50:07+08:00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