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【温泉直通车】新兴禅泉度假酒店纯玩3天丨往返交通丨2晚住宿丨早餐行程单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QS-20220725CQ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上车点：09:00 越秀公园地铁C出口（上下车点可能会增加番禺、花都、大沥高速路口或周边地区，以当天安排为准）
                <w:br/>
                散团点：统一送返越秀公园地铁C出口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★泡：畅泡新兴禅泉温泉度假酒店-多个功能各异温泉任你泡
                <w:br/>
                ★住：入住【新兴禅泉度假酒店】
                <w:br/>
                ★食：享用酒店丰富早餐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广州—新兴禅泉酒店－自行办理入住手续－自由活动
                <w:br/>
                早上09:00越秀公园地铁C出口集中，乘坐空调旅游车前往新兴禅泉酒店（车程约3小时）分5个上下车点（翔顺龙山温泉酒店，新兴龙山温泉酒店，新兴禅泉酒店，悦天下度假村，金水台度假村），途中会在新兴国恩寺或其他地方附近的餐厅停车（停留1小时左右，午餐由客人自行安排）后集合前往酒店（客人自行办理入住手续），后自由活动，晚餐自理。
                <w:br/>
                1、由于此线路不含午餐，午餐时间，车会在新兴国恩寺或其他酒店附近的餐厅停车（停留时间约1小时，客人自行选择餐厅用餐）旅行社根据当天情况与翔顺龙山温泉酒店，新兴龙山温泉酒店，新兴禅泉酒店，悦天下度假村，天露山度假区直通车线路拼车出发，同团往返，会根据交通情况调整抵达悦天下度假村，翔顺龙山温泉酒店，新兴龙山温泉酒店，新兴禅泉酒店，天露山度假区的先后顺序，安排上下客）
                <w:br/>
                2、酒店房间约14-15点后才能安排入住，客人入住前需要到酒店前台交付押金约300-500元/间；
                <w:br/>
                3、本团以直通车形式操作，天天出发，可能会拼“翔顺龙山酒店，新兴龙山温泉酒店，悦天下温泉度假村，新兴禅泉酒店，天露山度假区”团同时出发；稍做停留，上、落客，不便之处，敬请谅解！
                <w:br/>
                4、我社按客人报名先后顺序排位，预先给客人编排好车位，请客人自觉礼让，听从导游安排，自觉礼让、尊老爱幼
                <w:br/>
                5、此团是直通车工作人员一般不留夜，司机和工作人员当天来回，烦请各位贵宾自行到酒店前台报名字+电话号码，住房押金由客人自行交付取房入住。
                <w:br/>
                禅泉度假酒店位于广东省云浮市新兴县六祖镇六祖故里旅游度假区，占地面积12万平方米，建筑面积8万多平方米，是华南地区一家南宗禅文化主题温泉酒店。酒店将“禅宗静养文化、岭南温泉文化、生态养生文化、中式园林艺术、国际SPA文化”理念和中国江南传统建筑艺术融入酒店设计中，塑造体现禅宗文化和岭南特色的标志性建筑。项目由禅泉度假酒店、禅泉精品酒店（别墅）、禅泉温泉会所、养道国际SPA、餐饮、康体、休闲娱乐功能组团组成。拥有290间中式禅意客房和套房，25组岭南庭院风格精品别墅，别墅占地面积达2380平方米，配备全套定制的珍稀红木家具及用具，格调高雅、大气而内隐、充满粤风禅韵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全天自由活动
                <w:br/>
                全天自由活动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禅泉度假酒店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早餐—自由活动—午餐自理—返程
                <w:br/>
                早晨睡到自然醒，自行前往餐厅享用早餐，客人可在景区自由活动或享受浸泡温泉，中午客人自行办理退房手续（根据酒店规定，退房时间为上午12点前），午餐自理。下午乘车返回广州（统一下车点：越秀公园地铁C出口，中途不停车），结束愉快行程。
                <w:br/>
                返程交通发车时间：14:30（因交通路况及直通车其他温泉拼车原因，发车时间可能提前或推迟，请以导游通知的具体时间为准）。
                <w:br/>
                温馨提示：因温泉直通车线路，去程与回程座位有可能不一致，敬请谅解。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本行程所列交通费；将根据团队人数安排22座车至53座空调旅游车，保证每人1个正座。（用车安排旅行社会根据交通情况调整抵达悦天下度假村，翔顺龙山温泉酒店，新兴龙山温泉酒店，新兴禅泉酒店，天露山度假区的先后顺序，同团往返，会安排上下客），上下车点可能会增加番禺、花都、大沥高速路口或周边地区，以当天安排为准。
                <w:br/>
                （2）本行程所列住宿费（含早餐，凭房卡含温泉）。费用只含每人每天一个床位，若出现单男单女，需自补房差价。
                <w:br/>
                （3）安排1名工作人员随车服务。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（1）个人旅游意外保险费；
                <w:br/>
                （2）上述已含费用中未约定的费用。
                <w:br/>
                （3）小孩收费：2-11周岁的执行小孩收费，此收费仅包括车位费（其余全不包含），由于各景点对小孩门票收费的身高标准规定不同，其景点门票费用由客人按各景点的收费标准自行购买。
                <w:br/>
                （4）婴儿收费：2岁以下执行婴儿收费，此收费仅包括车位费（其余全不包含）。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6.成团说明：此团40人以上成团出发，不成团我社将提前3天通知客人，全额将退回团款或改期，不另作补偿。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1、酒店房间约14-15点后才能安排入住，客人入住前需要到酒店前台交付押金约300-500元/间。
                <w:br/>
                2、本线路涉及浸泡温泉，建议酒后切勿浸泡，否则容易醉酒或出现其它不适症状。患有急性病症、传染病、高血压等症状的患者，不宜浸泡温泉，如要浸泡，请在医生指导下进行浸泡。肚子太饿或太饱都不适宜浸泡温泉，须稍作休息后方可浸泡温泉。此外，在温泉景区行走过程中，请小心慢行，注意防滑。
                <w:br/>
                4、18岁以下未成年人参团需监护人陪同或授权委托书；65岁以上老人参团需填写健康申明，70-75周岁（超75周岁或孕妇不建议参团）的老人须需填写健康申明、免责声明并有看护人陪同方可参团。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5、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正确的名字，身份证号码以及联系方式。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2025-04-29T20:33:10+08:00</dcterms:created>
  <dcterms:modified xsi:type="dcterms:W3CDTF">2025-04-29T20:33:10+08:00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