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会销【寻美贵州•水墨江南】动车美食5天∣黔西秘境织金洞∣乌江寨（极限挑战录制地）∣行摄东方普罗旺斯-阿西里西韭菜坪∣古彝花海梯田∣野鸡坪∣水城古镇∣平远古镇∣天河潭（zlzz）行程单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GZ1644032136lL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去程参考车次时间段为：07:00—12:00之间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★网红新体验 住进26°的诗画乌江
                <w:br/>
                【乌江寨】住进26°的夏天  火遍全网的新度假旅游目的地 -打卡黔北新贵，寻美水墨-乌江寨，现实版“千与千寻”水中游
                <w:br/>
                【绝技独竹漂】沉浸式打卡新晋网红景区，观黔北绝技“独竹漂”，
                <w:br/>
                【星光音乐水舞秀】灯火万家城四畔，星河一道水中央，繁华璀璨的烟花搭配流光溢彩的音乐水舞秀
                <w:br/>
                【无人机表演秀】变化莫测的表演照亮山谷，映入梦寐
                <w:br/>
                ★黔北花海，东方普罗旺斯
                <w:br/>
                【野玉海千户彝寨】打卡秘境千户彝寨，别具一格的朱砂色土墙建筑宛如一个无法用语言描绘隐秘的世外桃源，很像瑞士的小镇
                <w:br/>
                【野鸡坪】有大片大片的花海，不同的季节可以欣赏到不同的鲜花，七八月份绣球花海连成一片，平坦开阔的地势还形成了一片云端小草原。
                <w:br/>
                【东方普罗旺斯-阿西里西韭菜坪】打卡“贵州屋脊”，云上花海，赏世界上最大面积的野韭菜花带、全国仅有的野生韭菜花保护区。
                <w:br/>
                ★观梯田叠翠 古镇韵幽幽
                <w:br/>
                【奢香古镇】奢香古镇是集"观光、旅游、体验"于一体古老风情的特色小镇，是拥有全国唯一的城中花海梯田--古彝梯田的小镇
                <w:br/>
                【平远古镇】古色古香的名人文化园、丁公祠、国学院、文庙……在烟霞桥、卷云桥等的串联下，与园中山水交相辉映。
                <w:br/>
                【水城古镇】可感受悠悠岁月穿越的古老春秋，江南独有的清雅婉约，重温三线建设火红记忆。
                <w:br/>
                ★溶洞之美 不出织金
                <w:br/>
                【中国最美溶洞】新晋国家5A级风景区，“中国溶洞之王”，世界地质公园--织金洞。
                <w:br/>
                ★贵山富水 贵州山水的浓缩盆景
                <w:br/>
                【天河潭】天河潭风景区距贵阳市24公里兼具黄果树瀑布之雄龙宫之奇与花溪之秀。
                <w:br/>
                ★住宿尊享
                <w:br/>
                入住以彝族文化为主题的网红特色酒店--慕俄格酒店、六盘水当地豪华4钻酒店--维恪桑尼酒店、入住平远古镇内当地最好超豪华酒店--织金饭店、乌江寨景区内超豪华客栈，独一无二的木香文艺酒店--暮山酒店。
                <w:br/>
                ★舌尖上的黔味
                <w:br/>
                乌江酸菜鱼、织金水八碗、六盘水羊汤锅、彝族风味宴。
                <w:br/>
                ★专享服务
                <w:br/>
                全程矿泉水免费畅饮，报名即送豪礼！24小时微信管家服务，让您旅途更安心、更放心。
                <w:br/>
                全程配备旅游百宝箱/防疫包，内含消毒洗手液、体温枪、口罩、晕车贴、风油精、医用棉签、创可贴等。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广州南-贵阳东/北-大方-梯田花海奢香古镇
                <w:br/>
                早上于广州南站集中，乘动车前往贵阳（参考车次D214/08：58-13：17或D1882/09：06-14：10，以实际出票为准 ），抵达后乘车前往游览【奢香古镇】（车程约2小时，游览时间约2小时），游览全国唯一的城中花海梯田--【古彝花海梯田】（游览时间约30分钟），奢香古镇镇内中间有一大片阶梯状的茶园，独具特色呈现在游人面前。梯田花海与古镇交相辉映，景色秀丽。梯田层次分明，一派生机勃勃景色。梯田花海是摄影爱好者的天堂，也是旅游绝佳好地方。游览完毕后乘车前往大方入住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毕节大方县 慕俄格酒店或同级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大方-阿西里西韭菜坪-六盘水
                <w:br/>
                酒店早餐后，乘车前往游览【阿西里西韭菜坪】（车程约2.5小时，游览时间约3小时，含景区电瓶车上段+缆车下段费用），于海拔2900米的贵州屋脊韭菜坪，是全国唯一的野生韭菜花保护区。原生态韭菜花海连绵数万亩，每年八九月盛开，五彩缤纷，气势磅礴。大韭菜坪山顶为十万余亩的高原平台，上面长满了数万亩郁郁葱葱的野生韭菜，是全国惟一的野生韭菜花带，起伏的山丘四周是200余公尺的悬崖。韭菜花开的季节（每年8月初至10月中旬），登上大韭菜坪峰顶，头顶蓝天，放眼望去，起伏的山丘上数万亩野韭菜花竞相开放，漫山遍野的紫色球状韭菜花，点缀在万亩绿色草叶之间， 灿烂，辽远，让人心旷神怡。畅游花间，野韭菜花的芳香扑面而来，令游人留连忘返，陶醉其间。游毕乘车前往六盘水，入住酒店休息。
                <w:br/>
                特别说明：花期根据天气情况而定，如观赏不佳敬请谅解。
                <w:br/>
                交通：汽车
                <w:br/>
              </w:t>
            </w:r>
          </w:p>
        </w:tc>
        <w:tc>
          <w:tcPr/>
          <w:p>
            <w:pPr>
              <w:pStyle w:val="indent"/>
            </w:pPr>
            <w:r>
              <w:rPr>
                <w:rFonts w:ascii="宋体" w:hAnsi="宋体" w:eastAsia="宋体" w:cs="宋体"/>
                <w:color w:val="000000"/>
                <w:sz w:val="20"/>
                <w:szCs w:val="20"/>
              </w:rPr>
              <w:t xml:space="preserve">早餐：√     午餐：√     晚餐：特色六盘水羊汤锅   </w:t>
            </w:r>
          </w:p>
        </w:tc>
        <w:tc>
          <w:tcPr/>
          <w:p>
            <w:pPr>
              <w:pStyle w:val="indent"/>
            </w:pPr>
            <w:r>
              <w:rPr>
                <w:rFonts w:ascii="宋体" w:hAnsi="宋体" w:eastAsia="宋体" w:cs="宋体"/>
                <w:color w:val="000000"/>
                <w:sz w:val="20"/>
                <w:szCs w:val="20"/>
              </w:rPr>
              <w:t xml:space="preserve">六盘水 维恪桑尼酒店或同级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海坪彝族小镇-野鸡坪花海-水城古镇-织金
                <w:br/>
                酒店早餐后，乘车前往【海坪彝族小镇】（车程约0.5小时，游览约1小时，不含电瓶车20元/人；属景区内不必须自费项目），由彝族文化广场、彝族风情街、土司庄园、太阳历广场、九重宫殿、千户彝寨、彝族始祖希慕遮雕塑等部分组成。海坪彝族风情小镇每年都会定期举行火把节、祭祖大典、祭山节等热闹的彝族民间活动。在这里，游客不仅能够欣赏优美的自然风光，还可以体验浓郁的民族风情，感受彝族文化的独特魅力。后乘车前往【野鸡坪】（车程约1小时，游览时间约2小时），这里平均海拔约2300米，属省内外少有的温凉湿润区，依托独特的地理位置和气候资源优势，野鸡坪有花海、草场，十几种涵盖春夏秋冬四季不同习性、各具特色的花朵，开在万亩草甸中。公路、独栋别墅酒店穿插在花草中，成为“ 满眼皆绿意，处处是风景。游览完毕后前往【水城古镇】（游览约1小时），贵州六大古镇之一，当夜幕降临的时候，水城古镇进入了光影的世界，走进位于水城古镇，古镇内步行街的街道两旁，一排排挂着红色灯笼的烙锅店铺灯光闪烁，步行街巷人流如织，老板的吆喝声、食客的交谈声、游客的脚步声.......前往织金县（车程约2小时）入住织金饭店酒店休息。
                <w:br/>
                交通：汽车
                <w:br/>
              </w:t>
            </w:r>
          </w:p>
        </w:tc>
        <w:tc>
          <w:tcPr/>
          <w:p>
            <w:pPr>
              <w:pStyle w:val="indent"/>
            </w:pPr>
            <w:r>
              <w:rPr>
                <w:rFonts w:ascii="宋体" w:hAnsi="宋体" w:eastAsia="宋体" w:cs="宋体"/>
                <w:color w:val="000000"/>
                <w:sz w:val="20"/>
                <w:szCs w:val="20"/>
              </w:rPr>
              <w:t xml:space="preserve">早餐：√     午餐：√     晚餐：特色织金水八碗   </w:t>
            </w:r>
          </w:p>
        </w:tc>
        <w:tc>
          <w:tcPr/>
          <w:p>
            <w:pPr>
              <w:pStyle w:val="indent"/>
            </w:pPr>
            <w:r>
              <w:rPr>
                <w:rFonts w:ascii="宋体" w:hAnsi="宋体" w:eastAsia="宋体" w:cs="宋体"/>
                <w:color w:val="000000"/>
                <w:sz w:val="20"/>
                <w:szCs w:val="20"/>
              </w:rPr>
              <w:t xml:space="preserve">织金 织金饭店或同级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平远古城-织金洞-乌江寨
                <w:br/>
                酒店早餐后，前往游览【平远古镇】（游览时间约1小时），是山水织金灵魂的栖歇之地，是梦里遂愿皈依的地方，是高原上浓缩的江南水乡。平远古镇，应时而生，集山水之精华，聚天地之灵气。天时、地利、人和交汇于一体，风景、名胜、典故布满一身。后乘车前往游览【织金洞】（车程约0.5小时，游览时间约2小时，含景区门票及电瓶车费用），被评为"中国最美六大旅游洞穴"之首;"中国最美的旅游胜地--"中国十大奇洞"之首。 中科院下辖的《中国国家地理》等国家级地理研究部门也给予高度赞誉，称其为"中国溶洞之王"，"黄山归来不看岳，织金洞外无洞天!"游毕，乘车前往【乌江寨】（车程约2小时），入住乌江寨酒店。
                <w:br/>
                乌江寨晚上可观赏节目：
                <w:br/>
                【绝技独竹漂】沉浸式打卡新晋网红景区，观黔北绝技“独竹漂”，
                <w:br/>
                【星光音乐水舞秀】灯火万家城四畔，星河一道水中央，繁华璀璨的烟花搭配流光溢彩的音乐水舞秀
                <w:br/>
                【无人机表演秀】变化莫测的表演照亮山谷，映入梦寐
                <w:br/>
                交通：汽车
                <w:br/>
              </w:t>
            </w:r>
          </w:p>
        </w:tc>
        <w:tc>
          <w:tcPr/>
          <w:p>
            <w:pPr>
              <w:pStyle w:val="indent"/>
            </w:pPr>
            <w:r>
              <w:rPr>
                <w:rFonts w:ascii="宋体" w:hAnsi="宋体" w:eastAsia="宋体" w:cs="宋体"/>
                <w:color w:val="000000"/>
                <w:sz w:val="20"/>
                <w:szCs w:val="20"/>
              </w:rPr>
              <w:t xml:space="preserve">早餐：√     午餐：√     晚餐：特色乌江酸菜鱼   </w:t>
            </w:r>
          </w:p>
        </w:tc>
        <w:tc>
          <w:tcPr/>
          <w:p>
            <w:pPr>
              <w:pStyle w:val="indent"/>
            </w:pPr>
            <w:r>
              <w:rPr>
                <w:rFonts w:ascii="宋体" w:hAnsi="宋体" w:eastAsia="宋体" w:cs="宋体"/>
                <w:color w:val="000000"/>
                <w:sz w:val="20"/>
                <w:szCs w:val="20"/>
              </w:rPr>
              <w:t xml:space="preserve">乌江寨 暮山酒店或同级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乌江寨-天河潭-贵阳东/北-广州南
                <w:br/>
                酒店早餐后，游览【乌江寨】（游览约2小时，含景区门票费用，不含电瓶车单程30元/人，往返50元/人；属景区内不必须自费项目），坐落在遵义市播州区尚嵇镇，于黔北秀美的青山中，恍若世外桃源。整个乌江寨，4.57平方公里，入眼处，飞檐翘角，石板小巷，戏楼牌坊，石刻木雕，真真是美到每个细微处。万山苍翠，一江碧绿，乌江寨几百栋古楼，散落在乌江支流，江水两岸。“五步一楼，十步一阁”，点点青瓦人家，只只蓬船画舫。一入眼底，就让人心旷神怡，欲探究竟。游毕乘车前往贵阳，游览【天河潭】（车程约2小时，游览时间约1.5小时，只含首道大门票费用，不含船游43元/人及电瓶车30元/人费用），距贵阳市24公里，内兼具黄果树瀑布之雄、龙宫之奇与花溪之秀，集飞瀑、清泉、深潭、奇石、怪洞与天生石桥于一身，浑然天成；农舍水车，小桥流水，野趣盎然，清幽宜人。是典型的薄层碳酸盐岩裸露地块，褶绉频繁，断裂交错，河谷拐曲，纵横深切；河床上堆积的二十多处钙化滩坝，串连着二十余个溶洞，形成明河、暗洞、桥中洞、洞中湖、天窗、竖井、绝壁、峡道等复杂纷纭、多姿多彩的岩溶洞景观。河水被阻塞，产生旋回流，在强烈的溶蚀作用下，经历千百万年的漫长岁月，形成的“腹中天地阔”的龙潭洞庞大空间——地下天楼、天桥楼、鹊巢楼、月牙楼、海螺宫、潮夕潭、木鱼潭等地下暗湖溶潭。下午前往贵阳站（车程约0.5小时），乘动车返回广州南站（参考车次 D1763/16：20-21：37或D1871/16：33-21：52，以实际出票为准 ），结束愉快旅程。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1、大交通：广州南-贵阳北往返二等票（时间以及来回地点要以出票为准）；
                <w:br/>
                2、门票：含行程表内所列的景点第一大门票；
                <w:br/>
                3、住宿：含4晚住宿(酒店参考以行程为准)，为标准双人间含每人每天一床位（小孩价不占床位）。若出现单男单女，请听从全陪安排，我社全陪将有权调配房间，将安排与其他同性团友同房，客人如不接受此种方式，须在出发前补房差。
                <w:br/>
                4、用餐：含4早8正餐(酒店房费含早餐，如不用早餐不退费用)。正餐标按30元/人/餐，特色餐餐标按50元/人/餐（乌江酸菜鱼、织金水八碗、六盘水羊汤锅）。所有餐食如自动放弃，款项恕不退还。餐饮风味、用餐条件与广东有一定的差异，游客应有心理准备；
                <w:br/>
                5、用车：当地空调旅游车，保证每人一正座；
                <w:br/>
                6、导游及综合服务费：优秀地接导游，30人派优秀全陪；
                <w:br/>
                7、全程不进购物店，部分景区、餐厅内设有旅游纪念品及土特产展示出售，不属于旅游购物点，请理性消费。
                <w:br/>
                8、小孩：1.2米以下含车位，导服，半餐。1.2米-1.49米含动车票二等座半票，车位，导服，半餐，酒店早餐，景区必座小交通，不占床。1.5米以上按成人报名。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1、景区内另行付费景点或娱乐项目，请根据情况酌情自愿选择。景区不必须自费项目：乌江寨电瓶车单程25元，往返50元，天河潭水旱洞船票43元及观光车30元，海坪彝族小镇电瓶车20元。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8、小孩价格不含床位费用，1.2米以下不含门票费用，不含往返动车票。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乌江寨电瓶车</w:t>
            </w:r>
          </w:p>
        </w:tc>
        <w:tc>
          <w:tcPr/>
          <w:p>
            <w:pPr>
              <w:pStyle w:val="indent"/>
            </w:pPr>
            <w:r>
              <w:rPr>
                <w:rFonts w:ascii="宋体" w:hAnsi="宋体" w:eastAsia="宋体" w:cs="宋体"/>
                <w:color w:val="000000"/>
                <w:sz w:val="20"/>
                <w:szCs w:val="20"/>
              </w:rPr>
              <w:t xml:space="preserve">单程25元，往返50元。非必须乘坐，自愿选择。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天河潭水旱洞船票</w:t>
            </w:r>
          </w:p>
        </w:tc>
        <w:tc>
          <w:tcPr/>
          <w:p>
            <w:pPr>
              <w:pStyle w:val="indent"/>
            </w:pPr>
            <w:r>
              <w:rPr>
                <w:rFonts w:ascii="宋体" w:hAnsi="宋体" w:eastAsia="宋体" w:cs="宋体"/>
                <w:color w:val="000000"/>
                <w:sz w:val="20"/>
                <w:szCs w:val="20"/>
              </w:rPr>
              <w:t xml:space="preserve">非必须乘坐，自愿选择。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43.00</w:t>
            </w:r>
          </w:p>
        </w:tc>
      </w:tr>
      <w:tr>
        <w:trPr/>
        <w:tc>
          <w:tcPr/>
          <w:p>
            <w:pPr>
              <w:pStyle w:val="indent"/>
            </w:pPr>
            <w:r>
              <w:rPr>
                <w:rFonts w:ascii="宋体" w:hAnsi="宋体" w:eastAsia="宋体" w:cs="宋体"/>
                <w:color w:val="000000"/>
                <w:sz w:val="20"/>
                <w:szCs w:val="20"/>
              </w:rPr>
              <w:t xml:space="preserve">天河潭观光车</w:t>
            </w:r>
          </w:p>
        </w:tc>
        <w:tc>
          <w:tcPr/>
          <w:p>
            <w:pPr>
              <w:pStyle w:val="indent"/>
            </w:pPr>
            <w:r>
              <w:rPr>
                <w:rFonts w:ascii="宋体" w:hAnsi="宋体" w:eastAsia="宋体" w:cs="宋体"/>
                <w:color w:val="000000"/>
                <w:sz w:val="20"/>
                <w:szCs w:val="20"/>
              </w:rPr>
              <w:t xml:space="preserve">非必须乘坐，自愿选择。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海坪彝族小镇电瓶车</w:t>
            </w:r>
          </w:p>
        </w:tc>
        <w:tc>
          <w:tcPr/>
          <w:p>
            <w:pPr>
              <w:pStyle w:val="indent"/>
            </w:pPr>
            <w:r>
              <w:rPr>
                <w:rFonts w:ascii="宋体" w:hAnsi="宋体" w:eastAsia="宋体" w:cs="宋体"/>
                <w:color w:val="000000"/>
                <w:sz w:val="20"/>
                <w:szCs w:val="20"/>
              </w:rPr>
              <w:t xml:space="preserve">非必须乘坐，自愿选择。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
                <w:br/>
                1.全程为包价门票及各项活动均提前预定，客人自愿放弃景点、用餐和体验活动等不予退费；本团包含门票为旅行社最低折扣价，60岁或70岁以上老人均不享受门票优惠政策，报名费用无退。
                <w:br/>
                2.火车票由票务系统随机出票，不能指定位置，一经出票，不更改，不退票。
                <w:br/>
                3.行程中景点游览顺序可能互换或调整，如遇人力不可抗拒因素造成的行程延迟、景点不能如期游览等情况，我社可根据实际情况对行程做合理调整，只负责退还未游览景点门票，不承担由此造成的损失。
                <w:br/>
                4.部分景区内或有售卖地区土特产品、工艺品，设立医疗咨询以及诱导游客"烧高香"以骗取钱财等现象，请客人小心，注意提防。
                <w:br/>
                5.团队旅行不可擅自脱队，如特殊情况确需单独离队，请通知全陪导游，并签署离队确认书，外出请注意安全。
                <w:br/>
                以上行程中的区间距离及行车时间仅供参考。
                <w:br/>
                <w:br/>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4、此团30人成团，我公司会尽量安排游客按时出团，如实在不能安排，本公司于出发前2天通知客人，并做好相对应处理工作。
                <w:br/>
                【接待社：广州博域国际旅行社有限公司，许可证号：L-GD02079，质监电话：020-36705923】
                <w:br/>
                5、此团种采购为捆绑式采购，行程中因参团方原因或不可抗拒因素导致不能完成的项目，恕不退费。
                <w:br/>
                6、因参团方抵达车次不同，先抵达的游客请稍等后到游客，等待时间不能超过50分钟。如需要超过50分钟，必须先安排客人酒店休息等候，并不能耽误行程游览。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8、出发当天请提前90分钟到达集合地点，游客延误行程我司将做游客自行退团处理，不退还任何费用。
                <w:br/>
                9、乘车、住宿登记等必须凭有效身份证件原件（儿童携带户口簿原件或复印件），此原因造成损失，游客自己承担。
                <w:br/>
                10、如因交通管制、交通事故以及天气等不可抗拒因素导致行程延误或变更,我社积极配合处理，增加费用由游客自理。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疫情防控期间，每一位报名的游客需要提供健康码，请客人出发前准备好穗康码/粤康码以及口罩，户籍属于疫情灾区的但是长期生活在安全区域的客人需要提供48小时内核酸证明。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【温馨提示】：
                <w:br/>
                1、贵阳天气:由于贵州素有“天无三日晴”之称,贵州雨水天气较多,请带好雨具。
                <w:br/>
                2、药品:当地由于是山区,多弯路,行车路程远,要常备晕车药品。请注意准备一些个人用的常用药品，以备不时之需。
                <w:br/>
                3、衣着:当地由于是山区,早晚温差较大,早晚较凉,要备外套；景区内山路较多,请穿便于行走的鞋子。
                <w:br/>
                4、注意卫生与健康:各地特色小吃很多，要注意卫生，不要随意购买街边小贩的食品，以防急性腹泻疾病发生，影响行程。品尝当地菜及夜市小吃时要注意餐具的洁净,尽量避免吃生冷食品。
                <w:br/>
                5、在游览过程中，请遵守时间，听从导游安排。如果需单独离队，请征得全陪导游同意，并随身携带当地所住宿饭店地址、电话，以免发生意外。
                <w:br/>
                6、请尊重当地少数名族的生活和信仰，避免与当地居民发生冲突；购物时最好能听从导游人员的建议，以免发生不必要的纠纷。
                <w:br/>
                7、贵州省属高原地区， 请带一些防晒油、润唇膏、太阳镜、雨伞等备用物品，平日注意多喝水。
                <w:br/>
                8、晕车的游客请自备“晕车丸”，于开车前30分钟服用。
                <w:br/>
                9、在浴缸内淋浴时，请拉起浴帘并将帘子末端放置在浴缸内，以防溅湿地板引起地滑。
                <w:br/>
                <w:br/>
                【旅游须知】
                <w:br/>
                1.客人应妥善保管自己的行李物品（特别是现金、有价证券以及贵重物品等）。
                <w:br/>
                2.如遇地震、洪水、塌方、大雪封山、台风、暴雨、塞车或航班延误等不可抗力因素造成的行程延误或不能完成景点游览，不视为旅行社违约。本社负责协助解决或退还门票款或对景点游览的先后顺序作合理的调整。由此产生的额外费用自理。
                <w:br/>
                3.此产品为打包销售产品,行程内任何项目,如客人自愿放弃均不退费用也不换等价项目。
                <w:br/>
                4.行程中途经的休息站、加油站、公共卫生间等地停留，仅供休息和方便之用，游客购物为个人自主行为，游客因购物产生的纠纷与本社无关。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
                <w:br/>
                6.建议出发时行李托运，贵重物品、常用物品、常用药品、御寒衣物等请随身携带，尽量不要托运。航班延误和行李延误属于不可抗力因素，我司将协助客人跟进后续工作，但我司对此不承担任何责任。
                <w:br/>
                7.入住酒店注意检查酒店为你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12.如港澳、台胞或外国人参团，请必须确认自行已持有有效的个人出入境证件及签证。出发当日，港澳人士请携带有效回乡证件，台湾同胞请携带有效台胞证，境外人士请携带有效护照, 国内居民已满16周岁或以上请携带有效的身份证正本，16周岁以下请携带户口本或身份证正本。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2025-05-04T17:30:30+08:00</dcterms:created>
  <dcterms:modified xsi:type="dcterms:W3CDTF">2025-05-04T17:30:30+08:00</dcterms:modified>
</cp:coreProperties>
</file>

<file path=docProps/custom.xml><?xml version="1.0" encoding="utf-8"?>
<Properties xmlns="http://schemas.openxmlformats.org/officeDocument/2006/custom-properties" xmlns:vt="http://schemas.openxmlformats.org/officeDocument/2006/docPropsVTypes"/>
</file>