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【休闲养生】江西三天 |连住2晚江西三百山热泉河温泉酒店丨游览国家5A景区东江源头三百山纯玩行程单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QS-YSDJ1659339753Ra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集合时间地点：07：30公园前地铁站I2出口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【入住】江西热泉河温泉酒店连住两晚~
                <w:br/>
                【享受】无限次温泉，泉中含有医疗价值较高的纳、硅、钙、铝、锌等微量元素，有较高的医疗保健效果。温泉池区共有73个温泉池
                <w:br/>
                【游览】江西【三百山】是安远县东南边境诸山峰的合称，是东江的源头，粤港居民饮用水的发源地，也是全国唯一对香港同胞具有饮水思源意义的旅游胜地。被誉为“避暑胜地”“天然氧吧”。 特别体验：坐索道，走玻璃天桥，叹万丈美景！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广州—江西安远—午餐自理—入住热泉河温泉酒店—晚餐自理
                <w:br/>
                07:30—11:30集合乘车前往江西龙南县（车程约4.5小时）
                <w:br/>
                12:30—13:30自由安排午餐
                <w:br/>
                14:30—16:30前往安远县宋代徽派建筑的【热泉河温泉酒店】后到热泉河汤谷温泉度假村自由泡温泉；泉河汤谷坐落在国家风景名胜区东江源三百山脚下，出水温度高达79度。泉中含有医疗价值较高的纳、硅、钙、铝、锌等微量元素，有较高的医疗保健效果。热泉河汤谷是按五星级标准建造。内设有动感区、百草区、情侣休闲区、天体浴区、温泉中心区 、温泉木屋区。设有死海漂浮、热矿床、矿砂浴、天体浴、VIP汤屋、温泉木屋别墅、禅定馆、鱼疗池等一系列温泉特色项目。热泉河汤谷露天温泉共设动感区、百草区、情侣休闲区、天体浴区、温泉中心区 、温泉木屋区，温泉池区共有73个温泉池、6个泡脚池、1个洗脚池还有温泉河道及温泉瀑布。汤谷的温泉水是有丰富的偏硅酸、钙、钾、镁等矿物质的偏硅硫酸钙泉，清澈见底。温泉水是从地下岩层通过打井用水泵抽上地面；温泉水疗：结合专业的水疗按摩终端结构，采用水泵、风泵等设备对温泉水和空气进行加压，利用水泵和气流对身体进行按摩、拍打冲击等，达到消除疲劳、放松心情、舒筋活络，强身健体的理疗效果。
                <w:br/>
                无限次自由浸泡温泉，汤谷设有室内外水疗区、健体药疗区、vip泡池区、天体浴区、温泉中心区、共计八十多个温泉池以及热石板、矿砂浴、鱼疗池等。
                <w:br/>
                自由安排晚餐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早餐—三百山国家森林风景区—午餐自理—入住热泉河温泉酒店—晚餐自理
                <w:br/>
                07:30—09:00酒店餐厅吃早餐。
                <w:br/>
                07:30—14:00后游览国家森林公园，香港同胞“饮水思源”圣地东江源头【三百山国家森林风景区】，游览有四面青山楚楚，宛如世外桃源，青山拱翠——福鳌塘，游览见证闽、粤、赣三地情谊，连接三地人民的思源宝鼎象征思源宝鼎、在此可以瞻仰“滴水观音”，游览与江西北部庐山三叠泉遥相呼应，令气势恢弘的东江瀑布被人们称之为----“东江第一瀑”，走入300米的古蜀道, 置身于山石和溪流之间。后前往游览知音泉，危崖耸立，双瀑对鸣，实为天下绝景；游览过程中可以感受三百山石峰景观形神具备，惟妙惟俏；杜鹃闹春，红枫迎秋，百鸟争鸣等动植物景观钳子百态，四季各有千秋.云雾雨雪、彩虹、雨凇树挂瞬息万变，使人留连忘返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早餐—自由活动—返程广州
                <w:br/>
                07:30—09:00早上睡到自然醒，酒店餐厅吃早餐。后自由活动，（酒店规定中午十二点前要退房，否则酒店会按照超时收取房费。）自由安排午餐。
                <w:br/>
                14:30—18:30景区发车返回温馨的家（下车点：实际以导游通知为准），结束愉快的游玩之旅。
                <w:br/>
                （早:√ 中: ×  晚:× ）
                <w:br/>
                ••您的满意，是我追求的目标••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住宿费用：江西热泉河温泉酒店2晚（双人房或大床房）（每成人每晚一个床位）；如遇政策原因酒店被征用，我社将换用同等级别酒店，但不赔偿任何损失；
                <w:br/>
                * 门票费用：无限次温泉；
                <w:br/>
                * 用餐费用：2酒店自助早餐（不使用不退费）；
                <w:br/>
                * 导游费用：全程专业优秀导游服务；
                <w:br/>
                * 旅游车费：往返旅游交通车费；
                <w:br/>
                * 小童费用：（1.2M米以下小童）提供往返车位，不提供酒店床位；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景点内游览车费用，园中园门票；全程不参加费用不退费，
                <w:br/>
                * 若出现单男单女请补单房差（320元/床）；
                <w:br/>
                * 行程外私人所产生的个人费用；
                <w:br/>
                * 请购买旅游意外险；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在参加活动期间，宾客请根据个人身体条件慎重选择游玩项目，服从景区救生工作人员的指挥，必须在指定的区域和时间游玩，严禁在没有救生配置的区域内游玩。
                <w:br/>
                2. 宾客请根据个人身体条件自备 旅途生活用品和个人医嘱用药，注意饮食卫生。
                <w:br/>
                3. 请注意保管好自己的财物，如有发生财物丢失旅行社不承担责任。
                <w:br/>
                4. 如遇到台风,暴雨或河水上涨等不可抗力因素而影响团队行程的,为保障客人生命财产安全, 我社将尽早通知客人取消行程；
                <w:br/>
                5. 请各位团友在团队结束后，请认真填写旅游服务质量意见书，宾客的宝贵意见是我社提高服务质量的重要依据。
                <w:br/>
                6. 请出团当天带身份证原件或其他有效旅游证件入住酒店！
                <w:br/>
                7. 本团40人成团，若不成团则提前2天通知，不另作赔偿！
                <w:br/>
                8.该线我公司与“广州市千适国际旅行社有限公司“（营业执照注号:440103000013069）共同组团出发。
                <w:br/>
                9. 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2025-07-17T05:53:49+08:00</dcterms:created>
  <dcterms:modified xsi:type="dcterms:W3CDTF">2025-07-17T05:53:49+08:00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