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【品·乡村振兴】鹤山美食2天丨灯光秀丨梁赞文化公园丨鹤山公园丨逢简、古劳双水乡丨特色盆菜宴丨东古玥湖酒店自助晚餐（DXB）（ZLZZ）行程单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QQQQ20220818HS2DGY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集散点：09:00分海珠广场华厦大酒店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1、游五邑地区面积最大的市政公园 -鹤山公园！
                <w:br/>
                2、一次打卡双水乡“古劳水乡“、“逢简水乡”！
                <w:br/>
                3、咏春拳一代宗师---梁赞文化公园
                <w:br/>
                4、位上金秋大闸蟹豪华自助晚餐!
                <w:br/>
                5、观灯光秀、音乐喷泉、水幕电影表演。
                <w:br/>
                5、安排入住北欧风情小镇、“德国天鹅堡”【鹤山东古玥湖酒店】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广州--鹤山公园--古劳水乡--鹤山东古玥湖酒店
                <w:br/>
                早上09:00 海珠广场出发 前往【鹤山公园】一个良好的自然生态景观。作为五邑地区面积最大的市政公园，开园以来打造出龟山飞瀑、柳堤春色、临湖玫瑰、人文历史雕塑园等人文景观，以及骑行绿道、湖中泛舟、广场溜冰等休闲娱乐项目，享受“慢生活”的好去处。。
                <w:br/>
                    午餐安排特色盆菜宴。
                <w:br/>
                餐后前往【古劳水乡】这里古老的榕树、纵横交错的河道、星罗棋布的鱼塘……是古劳水乡最美的风景，被誉为“珠三角最后的原生态水乡”。后前往【梁赞文化公园】是一个以咏春拳文化为主题的公园，公园内建有3.8米高梁赞铜像以及12个咏春拳招式铜像，还建设了介绍“咏春拳渊源”及“梁赞生平”的文化长廊、木人桩等设施，供游人参观。
                <w:br/>
                后前往北欧风情小镇、广东的“德国天鹅堡”【鹤山东古玥湖酒店】办理入住。约18:00安排晚餐特选（三选一）鲜美大闸蟹 / 肥美花胶鱼翅 / 燕麦烩海参鱼翅自助晚餐。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<w:br/>
                **温馨提示：（出团时请自备核酸检测证明）**
                <w:br/>
                根据入住所在地防控要求（防疫要求会根据实际情况动态调整）
                <w:br/>
                1、中高风险地区客人暂不接待；
                <w:br/>
                2、江门以外地区人员需要提供48小时核酸阴性证明（续住房需要落实核酸“3天2检”）。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东古玥湖酒店--逢简水乡--广州
                <w:br/>
                享用自助早餐后，可在酒店区域里自由活动，约10：30退房。
                <w:br/>
                     后前往【逢简水乡】这里堪称岭南水乡一绝，即便与闻名遐迩的江南水乡相比也不遑多让，有“广东周庄之称”。绕村居水道逾10公里，辖区水道达28公里之多。游人泛舟荡漾碧波之中，大有曲折迂回无穷无尽之感。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   午餐自理。
                <w:br/>
                   后乘车返回广州，前往【广东东西部扶贫协作产品交易市场】（需配合拍合照），参加扶贫助农、脱贫攻坚公益活动。
                <w:br/>
                  后送回广州，结束愉快的行程！
                <w:br/>
                   乘车返回海珠广场，结束愉快的行程！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1.住宿：1晚鹤山东古玥湖酒店双人房住宿（如单人入住，请补房差）；
                <w:br/>
                2.用餐：含1早1晚餐1午餐（住宿含餐费，不用餐无费用退回）；1午餐（盆菜宴）
                <w:br/>
                3.用车：根据实际人数安排用车，保证1人1正座；
                <w:br/>
                4.导游：全程优秀导游服务；	
                <w:br/>
                5.景区：行程中首道大门门票；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个人消费（如酒店洗衣、电话、收费电视和酒水等）及自费项目；
                <w:br/>
                建议客人购买旅游意外保险。
                <w:br/>
                ◆ 酒店内用餐额外增加人员加收费用参考价：（酒店前台加收） 
                <w:br/>
                 早餐：1.2米以下免费，1.2-1.4米38元/位，1.4米以上68元/位  
                <w:br/>
                 晚餐：1.2米以下免费，1.2米-1.4米98元/位，1.4米以上188元/位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如需使用泳池请自备泳装（参考服务时间：7:00-10:00，16:00-19:00。具体开放时间与日期以酒店公示为准）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2025-07-04T18:19:53+08:00</dcterms:created>
  <dcterms:modified xsi:type="dcterms:W3CDTF">2025-07-04T18:19:53+08:00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