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【品•遇见雨崩】云南双飞6日游∣丽江∣香格里拉∣梅里雪山∣虎跳峡∣纳帕海环湖路∣松赞林寺∣飞来寺∣徒步雨崩村∣神瀑∣独克宗古城∣香巴拉时轮坛城（4人定制精品小团）（zlzz）行程单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GN1651710086YB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❤❤玩点不一样❤❤
                <w:br/>
                《专属》：畅享滇西专属定制，一团一车，量身定制，一站式品质服务，给您真正的专属之旅
                <w:br/>
                《经典》：特别适合户外、驴友、摄影等出行，最经典的热门徒步摄影线路
                <w:br/>
                《朝圣》：转山转水转佛塔，朝圣梅里，观日照金山，寻找心中的真善美，体验神秘的藏区风土人情
                <w:br/>
                《保障》：徒步期间免费提供登山杖使用+氧气每人每天2瓶+矿泉水+微信管家24小时服务+司机兼向导陪同
                <w:br/>
                <w:br/>
                ❤❤精选不一样❤❤
                <w:br/>
                藏地秘境：八百余年的朝圣转经之路，眼在天堂，腿在地狱，别走的太快
                <w:br/>
                世外桃源：深藏在梅里雪山深处的神秘藏族古村落，被誉为“徒步者的天堂”、“云南最后一处秘境”
                <w:br/>
                最美景色：并不是超凡脱俗的如画风景，而在于路上，在于远离城市喧嚣的灵魂洗涤，在于挑战身体极限的成就感
                <w:br/>
                <w:br/>
                ❤❤徒步小建议❤❤
                <w:br/>
                零食：雨崩徒步路上都会有休息站，有泡面等零食快餐，个别休息站提供牛肉汤、米饭等熟食，不过价格偏贵，建议多带一些高热量补充体力的零食。
                <w:br/>
                药物：雨崩境内没有医院，只能去德钦县城就医，所以一定要注意安全、不要乱跑、带个人常备药。
                <w:br/>
                装备：去雨崩徒步一定要带一双好登山鞋，其次还有登山杖、护膝、登山包、防寒服、冲锋衣、遮阳帽、遮阳镜、多双袜子、雨衣雨披、水壶、换洗内衣等。
                <w:br/>
                其他：雨崩是藏区，不要亵渎藏族人民信仰、生活习惯。到神瀑等徒步的时候不要大呼大叫，避免引来危险。
                <w:br/>
                <w:br/>
                ❤❤微信客服暖心服务，无忧旅程❤❤
                <w:br/>
                1. 24小时极致服务，第一时间回应反馈；
                <w:br/>
                2. 30分钟内给予有效解决问题方案；
                <w:br/>
                3. 全程关心客人游玩实时情况；
                <w:br/>
                4. 温馨小贴士，提前告知前方实况；
                <w:br/>
                5. 时刻待命，解决突发事件；
                <w:br/>
                6. 全程质量跟踪，确保每一个细节。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广州--丽江-香格里拉（约179公里，行驶约3.5小时）
                <w:br/>
                广州指定地点集合出发乘飞机前往丽江三义机场，接机后前往香格里拉，开始本次行程
                <w:br/>
                10:00 出发前往【香格里拉】（车程约179公里，行驶约3小时），路上途经天下奇观【长江第一湾观景台】（远眺拍照15分钟）。
                <w:br/>
                12:00 抵达虎跳峡镇，享用午餐后AA自理
                <w:br/>
                13:00 开始徒步【虎跳峡】（不含观光扶梯费用，全程70元/人、单程下30元/人、单程上50元/人），水势汹涌，声闻数里，以奇险雄壮著称于世，世界上最深的大峡谷之一。
                <w:br/>
                14:30 继续前行，途径【小中甸牧场】（拍照20分钟），不同的季节，小中甸的格桑花、杜鹃花、狼毒花纷纷争相开放。
                <w:br/>
                16:30 游览热播剧《司藤》拍摄地【纳帕海环湖路】，沿途可欣赏草原、湖泊、雪山等景观，风景很美。环湖路在高山别庄和贡宾马场有一段涉水路段，是香格里拉的网红“水上公路”，在雨季时湖水可蔓延到路上，蓝天白云倒影在水上，犹如天空之境。
                <w:br/>
                17:30 入住酒店休息自由活动。晚餐自理。
                <w:br/>
                <w:br/>
                【温馨提示】：
                <w:br/>
                1.香格里拉海拔3280米，紫外线强，请注意防晒及自己的身体情况，多吃水果，蔬菜，正常都能适应，偶有发现不适，请及时通知陪同人员。
                <w:br/>
                2.香格里拉属藏族自治州，全民具有虔诚的藏传佛教信仰，请尊重当地少数民族生活习惯，请勿公开讨论与藏族有关的政治话题。
                <w:br/>
                3.建议早休息，为第二天的徒步之旅储备能量哦。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香格里拉香莱华、云鼎金熙或同级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香格里拉-飞来寺（约345公里，行驶约6.5小时）
                <w:br/>
                08:00 享用早餐，后出发启程
                <w:br/>
                09:00 抵达游览【松赞林寺】（游玩约1.5小时），寺庙距今已有300多年的历史，它不仅是云南省规模较大的藏传佛教寺院群落，还是川滇一带的黄教中心，被誉为"小布达拉宫"。
                <w:br/>
                10:30 继续前行【飞来寺】（海拔3430米，车程约165公里，行驶约4小时），途径达【奔子栏真】茶马古道重镇，【金沙江大拐湾】（拍照15分钟）也称月亮湾，在得荣县子庚乡与德钦县奔子栏交界处围绕着金塔般的日锥峰潇洒的画了一个“Ω”字形的大拐弯，形成了一个令人叹为观止的马蹄形奇观，这就是中国四大景观之一的“金沙江月亮湾“，而后前往梅里雪山，途径【白茫雪山自然保护区】，是保存较完好的寒带原始林区，也是云南省海拔面积最大的自然保护区（可远观拍照留影）。
                <w:br/>
                16:30 抵达【雾浓顶】（海拔3550米，游玩约45分钟）
                <w:br/>
                18:00 傍晚时分，我们抵达【飞来寺】观梅里晚霞，看月朗星稀，祈福各种美好。入住酒店休息自由活动。晚餐自理。
                <w:br/>
                <w:br/>
                【温馨提示】：
                <w:br/>
                1.香格里拉海拔3280米，紫外线强，请注意防晒及自己的身体情况，多吃水果，蔬菜，正常都能适应，偶有发现不适，请及时通知陪同人员。
                <w:br/>
                2.香格里拉属藏族自治州，全民具有虔诚的藏传佛教信仰，请尊重当地少数民族生活习惯，请勿公开讨论与藏族有关的政治话题。
                <w:br/>
                3.建议早休息，为第二天的徒步之旅储备能量哦。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飞来寺神韵、明珠或同级基础房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飞来寺-雨崩（约12公里，徒步约6小时）
                <w:br/>
                早起床（建议06:30），后观赏【日照金山】（日照金山一般在早上7:15左右开始，日照金山从开始到结束只有不到20分钟时间，金光映照的梅里雪山光芒万丈美不胜收。若因天气原因无法观看，也请不要遗憾，生活有缺才有圆），见证全世界公认最美的雪山，被誉为“雪山之神”的日出奇观，在雪山脚下净化心灵。梅里雪山又称太子雪山，主峰卡瓦格博为藏区八大神山之首，高度6740米，是云南省第一高峰，其著名的“日照金山”是很多游人梦寐以求难得一见的胜景。
                <w:br/>
                08:00 出发抵达【西当村】（海拔2635米，车程约40分钟）
                <w:br/>
                09:00 后我们开始徒步（全程约12公里，皆为盘山路，徒步时间约6小时，建议轻装上阵哦）或选择自费乘坐越野车（费用260元/人起），沿途观高原风光，抵达今日徒步最高点山顶【南宗垭口】（海拔3729米），继续前往，之后抵达【雨崩上村】（海拔3228米）【雨崩下村】（海波3054米，从上村至下村徒步约1公里），您可以看到高原民族的淳朴和最美的风景。
                <w:br/>
                17:30 抵达后晚餐自理，后入住酒店休息。
                <w:br/>
                <w:br/>
                【温馨提示】：
                <w:br/>
                1.西当---雨崩村徒步路线，中途有两个休息站，可以任选一个休息站吃午饭，一般都是吃泡面为主（10-20元/桶），也可自带。
                <w:br/>
                2.全程海拔较高，徒步时间较长，如感觉有压力的朋友可行自费选择乘坐越野车进村，费用约200元/人。
                <w:br/>
                3.因雨崩条件有限，我们安排的客栈根据情况分配，上村至下村不指定。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雨崩村升源、神瀑或同级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雨崩-神瀑（约14公里，徒步约7小时）
                <w:br/>
                09:00 睡到自然醒，后享用早餐。
                <w:br/>
                10:00 开始启程前往【神瀑】（海报3657米，全程约14公里，皆为山路，徒步时间约7小时，请自备干粮），雨崩神瀑是梅里雪山融水形成的一道瀑布。藏族人以到雨崩神瀑下沐浴作为一种洁净心灵的修炼，游人可以按照藏族的传统顺时针绕瀑布走三圈祈福。景色随季节变化而变化，平时只是山上垂下如哈达般千丝万缕的水线，雨季瀑布较为壮观，春夏冰雪消融会使瀑布水流增大。通往神瀑的路上有众多石子堆成的玛尼堆，是转山的藏民堆砌而成，游人经过，也可为其增加一些，也算是一种积福。
                <w:br/>
                14:00 抵达游览洗涤心灵，后原路返回。
                <w:br/>
                18:00 抵达雨崩村，入住休息，晚餐自理。
                <w:br/>
                <w:br/>
                【温馨提示】：
                <w:br/>
                1.沿路有两个休息站，但只是设站休息，没有可以用午餐的地方。因为这条徒步路线用时不多，也不会很累。
                <w:br/>
                2.雨崩的早晚，气温较低，请做好保暖工作，晚上关好门窗，切勿喝凉水，尽量开水为主。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雨崩村升源、神瀑或同级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雨崩-香格里拉（车程约165公里，行驶约3小时）
                <w:br/>
                早餐后，出发返回香格里拉，徒步出雨崩村或选择自费乘坐越野车（费用260元/人，需要注意背包大小最大为常规双肩包、超过则）。午餐自理，抵达飞来寺稍作歇息，之后乘车返回香格里拉，抵达晚餐品尝歌舞伴餐【土司宴】（赠送项目不用不退费且无替代项目，赠送安排献哈达，不含烤牛羊肉费用，不去不退费用），近距离感受藏民族的热情、藏族民俗、餐饮文化。后入住酒店休息。
                <w:br/>
                <w:br/>
                【温馨提示】： 
                <w:br/>
                1.云南地区，行程中多山路弯道，我们的司机师傅会以安全为第一，行车过程中，车速会根据路况减慢以保障安全。请不要催促师傅加快速度。
                <w:br/>
                2.今日路途较远，行车时间较长，途中山路弯多，晕车的朋友请准备好晕车药，提前一晚好好休息，保持体力。
                <w:br/>
                交通：旅游车
                <w:br/>
              </w:t>
            </w:r>
          </w:p>
        </w:tc>
        <w:tc>
          <w:tcPr/>
          <w:p>
            <w:pPr>
              <w:pStyle w:val="indent"/>
            </w:pPr>
            <w:r>
              <w:rPr>
                <w:rFonts w:ascii="宋体" w:hAnsi="宋体" w:eastAsia="宋体" w:cs="宋体"/>
                <w:color w:val="000000"/>
                <w:sz w:val="20"/>
                <w:szCs w:val="20"/>
              </w:rPr>
              <w:t xml:space="preserve">早餐：√     午餐：X     晚餐：土司宴   </w:t>
            </w:r>
          </w:p>
        </w:tc>
        <w:tc>
          <w:tcPr/>
          <w:p>
            <w:pPr>
              <w:pStyle w:val="indent"/>
            </w:pPr>
            <w:r>
              <w:rPr>
                <w:rFonts w:ascii="宋体" w:hAnsi="宋体" w:eastAsia="宋体" w:cs="宋体"/>
                <w:color w:val="000000"/>
                <w:sz w:val="20"/>
                <w:szCs w:val="20"/>
              </w:rPr>
              <w:t xml:space="preserve">香格里拉香莱华、云鼎金熙或同级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香格里拉-丽江-广州（约179公里，行驶约3.5小时）
                <w:br/>
                08:00早餐后，抵达游览网红打卡地标【独克宗古城】，前往龟山公园，转世界上最大的转经筒，为爱你的人和你爱的人祈福。
                <w:br/>
                10:00 抵达游览【香巴拉时轮坛城景区】，占地面积为22亩，建筑面积为25131平米。主建筑中心大楼共11层，高约60米，耗资近6亿元人民币，于2015年7月基本建成并对外开放。城内陈列了1699幅唐卡，一二楼为接待场所，三楼以上供奉时轮金刚大佛，七楼以上供奉立体坛城。2014年荣获最美中国符号称谓。
                <w:br/>
                12:00 午餐自理
                <w:br/>
                13:00 乘车返回丽江，乘机返回广州，结束愉快行程！
                <w:br/>
                <w:br/>
                【温馨提示】：
                <w:br/>
                1.退房返程前请仔细整理好自己的行李物品，请不要有所遗漏，增加您不必要的麻烦。
                <w:br/>
                2.如当天返程航班时间较晚，有延迟退房需求的，请于该酒店规定的退房时间前至总台办理延迟手续，产生费用自理（现付总台）。
                <w:br/>
                <w:br/>
                特别备注：赠送项目和景点，若游客个人原因不用或自愿放弃或因人力不可抗拒因素无法成行，概不退费，且不安排替代项目！行程内所有时间仅供参考，具体以导游或司机安排时间和当时具体情况为准！
                <w:br/>
                交通：旅游车、汽车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1、广州-丽江往返经济舱机票含税；
                <w:br/>
                2、住宿：全程入住指定参考酒店（酒店内消费客人自理），每人每晚含一床位。不提供三人间，若出现单男单女，客人需补单房差入住双标间；
                <w:br/>
                如遇特殊原因（房源紧张、酒店装修、政府征用等），不能安排指定酒店或参考备选酒店时，我社有权安排同级别、同标准的其他酒店。云南地区经济发展落后，同星级宾馆酒店规模设施落后于发达地区（例如五星酒店相当于发达地区四星），不足之处还望见谅；
                <w:br/>
                3、用餐：含5早1正（早餐酒店包含），正餐40元/人（土司宴）；
                <w:br/>
                4、用车：空调旅游车，保证一人一正座；
                <w:br/>
                5、导游：不派导游，司机兼向导；
                <w:br/>
                6、门票：已含行程中景点首道大门票及赠送项目，标明的自费项目及以外的不含，需自理。赠送项目如因特殊原因不能成行，不做退款；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4、虎跳峡扶梯全程70元/人、单程下30元/人、单程上50元/人。雨崩越野车260元/人起，根据自愿原则；
                <w:br/>
                5、因交通延阻、罢工、天气、飞机/火车机器故障、航班/车次取消或更改时间等不可抗力原因所引致的额外费用（注意：我们将尽力协助协调处理，但是由此产生的所有额外费用，客人自行承担）。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虎跳峡观光扶梯</w:t>
            </w:r>
          </w:p>
        </w:tc>
        <w:tc>
          <w:tcPr/>
          <w:p>
            <w:pPr>
              <w:pStyle w:val="indent"/>
            </w:pPr>
            <w:r>
              <w:rPr>
                <w:rFonts w:ascii="宋体" w:hAnsi="宋体" w:eastAsia="宋体" w:cs="宋体"/>
                <w:color w:val="000000"/>
                <w:sz w:val="20"/>
                <w:szCs w:val="20"/>
              </w:rPr>
              <w:t xml:space="preserve">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前往雨崩村</w:t>
            </w:r>
          </w:p>
        </w:tc>
        <w:tc>
          <w:tcPr/>
          <w:p>
            <w:pPr>
              <w:pStyle w:val="indent"/>
            </w:pPr>
            <w:r>
              <w:rPr>
                <w:rFonts w:ascii="宋体" w:hAnsi="宋体" w:eastAsia="宋体" w:cs="宋体"/>
                <w:color w:val="000000"/>
                <w:sz w:val="20"/>
                <w:szCs w:val="20"/>
              </w:rPr>
              <w:t xml:space="preserve">可选择自费乘坐越野车，也可徒步前往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离开雨崩村</w:t>
            </w:r>
          </w:p>
        </w:tc>
        <w:tc>
          <w:tcPr/>
          <w:p>
            <w:pPr>
              <w:pStyle w:val="indent"/>
            </w:pPr>
            <w:r>
              <w:rPr>
                <w:rFonts w:ascii="宋体" w:hAnsi="宋体" w:eastAsia="宋体" w:cs="宋体"/>
                <w:color w:val="000000"/>
                <w:sz w:val="20"/>
                <w:szCs w:val="20"/>
              </w:rPr>
              <w:t xml:space="preserve">可选择自费乘坐越野车，也可徒步离开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▲收客标准▲
                <w:br/>
                1、正常收客年龄24周岁-60周岁；考虑此线路的特殊性及海拔情况，24周岁以下及60周岁以上不予以接待，望周知。
                <w:br/>
                2、新疆、云南客人需提前告知进行报备，还请见谅！
                <w:br/>
                3、外籍客人价格另议，还请见谅！ 
                <w:br/>
                <w:br/>
                一、报名参团须知，请认真阅读，并无异议后于指定位置签名确认：
                <w:br/>
                1、此团4人成团（广东中旅自组团）如报名人数不足 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1.本行程所选酒店部分不能加床，需补房差，若不占床，不含早餐，不退费用；因地域情况不同，云南大部分酒店空调为定时开放，请游客注意，如需要加被褥等请联系酒店工作人员或告知导游。
                <w:br/>
                2.若游客未按照旅游合同执行自愿放弃项目或途中取消行程或中途离团，一律视为自动放弃，不退还任何费用。中途离团还需按合同约定赔偿我社经济损失。 
                <w:br/>
                3.游览过程中我社有权在不减少景点的情况下，可根据实际情况调整行程先后顺序。确保不减少景点数量的情况下根据实际情况更改行程、住宿酒店、用餐等顺序；因人力不可抗拒因素（自然灾害、交通状况、政府行为等）我社经与客人协商同意后可以作出行程调整，尽力确保行程的顺利进行。实在无法按约定计划执行，因变更而超出的费用由旅游者承担。 
                <w:br/>
                4.我社质检中心将以您参团签署的意见反馈单为依据，请配合导游如实填写当地意见单，若您在游程中未提出异议我们将视为您对全部行程安排及服务质量满意。不填或虚填者返程后再提出异议的，请理解我们无法帮助您处理，故请在游程中尊重您的权利，及时将自己的意见真实的反馈在意见单上，感谢您的配合。 
                <w:br/>
                5.旅游摄影时，请注意安全，不要到危险的地区拍摄或攀爬（古城水边、桥边或虎跳峡的悬崖边等地）。
                <w:br/>
                6.出行必备：雨衣或雨伞、运动鞋、感冒药、肠胃药、防虫膏药、防晒油、太阳帽、太阳镜等。（丽江早晚温差较大，请带稍厚衣服，建议带毛衣，长袖衫，轻便保暖外套，穿旅游鞋）。
                <w:br/>
                7.云南山高坡大，对限速有严格规定，行程地海拔高，空气含氧量低，上坡时旅游车速有时仅20—30码，望谅解。云南公路多为盘山公路，敬请晕车的客人提前备好晕车药。
                <w:br/>
                8、特别备注：如因航空公司运力调配、航权审核、机场临时关闭、天气原因、航空管制等不可控或其他不可抗拒力导致航班/车次取消或延期的，我们将尽最大努力协助您办理变更事宜，由此产生的所有费用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2026-04-01T13:36:27+08:00</dcterms:created>
  <dcterms:modified xsi:type="dcterms:W3CDTF">2026-04-01T13:36:27+08:00</dcterms:modified>
</cp:coreProperties>
</file>

<file path=docProps/custom.xml><?xml version="1.0" encoding="utf-8"?>
<Properties xmlns="http://schemas.openxmlformats.org/officeDocument/2006/custom-properties" xmlns:vt="http://schemas.openxmlformats.org/officeDocument/2006/docPropsVTypes"/>
</file>