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【传承红色基因】河源红色研学3天丨万绿湖丨仙坑古村丨粤赣古驿道丨农夫山泉行程单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YY2022101302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 8:00 华夏大酒店中国银行门口集中（海珠广场F出口） 下车点： 海珠广场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课程特色
                <w:br/>
                1、传承红色基因-阮啸仙故居
                <w:br/>
                2、了解粤赣古驿道
                <w:br/>
                3、调研古建筑,体验三农教育
                <w:br/>
                4、了解农夫山泉智能和全自动化的现代工业生产方式和生产流程
                <w:br/>
                5、访万绿湖，了解深港莞惠等地4000多万人口的水源地环境，接受水环保教育！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课程内容
                <w:br/>
                时间安排
                <w:br/>
                主要学习活动
                <w:br/>
                学习预期目标
                <w:br/>
                用餐
                <w:br/>
                住宿
                <w:br/>
                铺垫阶段
                <w:br/>
                自主调查：学生通过各种渠道了解河源概况：河源地理格局、历史文化等，特别了解客家文化及其历史背景。
                <w:br/>
                主题班会：以“客家文化”或“东江流域”为引入，讨论河源与南越古国的渊源、客家文化、古代士大夫与家族文化，或东江流域的大小河流及沿岸城市及其文化，链接课本，引起同学们的期待。
                <w:br/>
                学会主动收集信息，综合运用；为研学之旅做好预热，为课程安排做铺垫，让同学们更融入课程。
                <w:br/>
                无
                <w:br/>
                无
                <w:br/>
                实施阶段
                <w:br/>
                第一天
                <w:br/>
                上午
                <w:br/>
                背上行囊，乘车奔赴美丽河源。
                <w:br/>
                【课时一：观农夫基地，测水源指标】
                <w:br/>
                现场教学：参观农夫山泉生产基地并聆听专业人士讲解，了解“大自然的搬运工”如何运作。
                <w:br/>
                体验教学：现场测试万绿湖水及其它水源的PH值，体检水环境教育与互动。
                <w:br/>
                <w:br/>
                1.了解农夫山泉智能和全自动化的现代工业生产方式和生产流程。
                <w:br/>
                2.学会测试水源的PH值。
                <w:br/>
                <w:br/>
                1.了解华南最大的湖--万绿湖（新丰江水库）！
                <w:br/>
                2.了解深港莞惠等地4000多万人口的水源地环境，接受水环保教育！
                <w:br/>
                <w:br/>
                <w:br/>
                早×
                <w:br/>
                午√
                <w:br/>
                晚√
                <w:br/>
                河源市区
                <w:br/>
                下午
                <w:br/>
                【课时二：同饮一江水，共护水资源】
                <w:br/>
                体验教学：了解万绿湖的前世今生，万绿湖景区观万绿湖及湖畔山水。
                <w:br/>
                现场教学：了解水和我们的一天、万绿湖水源大揭密、污水治理技术，认识每个人都会影响水环境且对河流湖泊负有环保责任。在镜花缘听客家山歌
                <w:br/>
                第二天
                <w:br/>
                上午
                <w:br/>
                【课时三：传承红色基因 ，走进阮啸仙故居】
                <w:br/>
                参观红色文化历史， 了解党审计工作的始祖—阮啸仙故居
                <w:br/>
                【体验三农生活】
                <w:br/>
                现场教学：1、体验农事，插秧（根据季节安排）
                <w:br/>
                2、共同吃一餐农家饭
                <w:br/>
                互动教学：完成社会实践“调查问卷”。
                <w:br/>
                1、了解现代农业和新农村发展
                <w:br/>
                2、欣赏鉴赏古建筑内雕刻、绘画、文学等优秀传统艺术！感受中国古代士大夫文化及客家聚族而居的家族文化！
                <w:br/>
                早√
                <w:br/>
                午√
                <w:br/>
                晚√
                <w:br/>
                河源
                <w:br/>
                下午
                <w:br/>
                课时四：深入调研省级文物保护古建筑四角楼
                <w:br/>
                现场教学：参观【百年仙坑四角楼】，鉴赏建筑布局、建筑、雕刻、绘画等优秀传统艺术。完成古建筑调查手册
                <w:br/>
                1、感受客家古代建筑的匠心工程。深入学习四角楼一栋房子内108间房的布局
                <w:br/>
                <w:br/>
                晚上
                <w:br/>
                入住酒店，写日记
                <w:br/>
                <w:br/>
                第三天
                <w:br/>
                上午
                <w:br/>
                课时六：听驿道历史，行粤赣古道】
                <w:br/>
                现场教学：前往“粤赣古驿道”考察粤赣古驿道历史与作用。
                <w:br/>
                体验教学：徒步古驿道约1.5小时，感受先辈陆路交通的运输艰难和不易，考验孩子们的坚强毅力
                <w:br/>
                1. 了解粤赣古驿道历史与作用。
                <w:br/>
                2.徒步粤赣古驿道1个半小时，考验意志和毅力！
                <w:br/>
                早√
                <w:br/>
                午√
                <w:br/>
                晚×
                <w:br/>
                无
                <w:br/>
                下午
                <w:br/>
                结课仪式，返程
                <w:br/>
                <w:br/>
                总结阶段
                <w:br/>
                总结固化：布置研学后任务：
                <w:br/>
                1.主题班会：各班自拟主题，讨论研学内容及研学收获
                <w:br/>
                2.研学征文比赛
                <w:br/>
                3.研学成果风采展览
                <w:br/>
                引导学生树立正确的价值观，激发水环保意识，提升艺术鉴赏能力。
                <w:br/>
                <w:br/>
                <w:br/>
                <w:br/>
                <w:br/>
                研学知识链接
                <w:br/>
                书是人类智慧的结晶，社会进步的推动力量。国家倡导全民阅读，建设书香社会。研学旅行给学生提供亲历课本中的山水美景，切实感知自然人文的机会，提倡学生带着书中的问题去探索和发现。现结合课本内外，推荐参考学习。 
                <w:br/>
                书名
                <w:br/>
                说明
                <w:br/>
                《客家研究导论》
                <w:br/>
                2018年出版，作者罗香林
                <w:br/>
                《先秦民俗典籍与客家民俗文化》
                <w:br/>
                2015年出版，作者林晓平
                <w:br/>
                《新丰江水库水质生态保护研究》
                <w:br/>
                2015年出版，作者张虹鸥，温美丽，林建平，周霞
                <w:br/>
                《东江河流生态健康评价研究》
                <w:br/>
                2017年出版，作者江源，廖剑宇，刘全儒
                <w:br/>
                <w:br/>
                综合指数
                <w:br/>
                课程对象：初一至高三在校学生
                <w:br/>
                1. 安全防控
                <w:br/>
                师资安排：根据具体人数进行专业辅导员老师配备，每车1名赏学游辅导员，1名当地研学导师。加强对带队人员进行责任意识的教育，要求带队辅导员把严格管理贯穿于本次集体活动的全过程。
                <w:br/>
                2. 教育内涵
                <w:br/>
                研学旅行意义：真正走出去亲身经历、体验，收获对自然的认识、对世界的认识，做到知行合一。走进河源，亲自体验非遗技艺的传承，用学习的方式来旅行，团队协作，独立成长，找寻理想目标，才能更加宽容，才能更加坦荡
                <w:br/>
                4.交通便利
                <w:br/>
                全程空调旅游巴士，保证一人一正座，要求车辆单位选派能自觉遵守交通法规、驾驶经验丰富、技术熟练的驾驶员和车容、车况、安全性能好的车辆为活动服务，指定专人联系。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1.往返大巴用车；每人一正座
                <w:br/>
                2.行程中所列的活动费用、研学课程费用；
                <w:br/>
                3.高级酒店2人一间两晚；
                <w:br/>
                4.用餐5正2早餐（30元/人/餐标准）；
                <w:br/>
                5.每班级学生配一名带队导师；
                <w:br/>
                6.研学活动物资：营员手册、横幅
                <w:br/>
                7.意外保险最高保额10万元/人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1.行程额外的游览项目；
                <w:br/>
                2.个人洗漱用品；
                <w:br/>
                3.行程中个人消费产生的费用（如：洗衣、理发、电话、饮料、付费电视、行李搬运等个人费用）；
                <w:br/>
                4.因不可抗力因素（战争、罢工、天灾）或高铁车次延误、取消等特殊情况旅行社有权对行程修改并保留收取因变更而产生的任何费用的权利。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人时无法成团，或遇特殊情况（如：当地天气原因或游客临时退团造成不成团等）致使团队无法按期出行，我社提前2 天通知游客，游客可根据自身情况改线或改期，如不能更改出游计划，我社将全额退还已交团费。【接待社：河源市粤源文化旅游开发有限公司，许可证号：L-GD-101139，质监电话： 0762-3999766】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研学注意事项：
                <w:br/>
                1 、出行前做好知识储备，  按照研学手册和老师的要求做好行前准备，  提高 研学质量。
                <w:br/>
                2 、活动需要适量的运动，  携带好宽松衣物 (宽松休闲/运动装，  运动鞋等， 根据天气情况适当增减)，  户外运动背包 、水壶 、雨伞 、个人药物及私人用品。
                <w:br/>
                3 、携带研学手册 、笔 、彩笔 、记录本。
                <w:br/>
                4 、填写个人信息表，  将个人基本信息 、身体状况 、过往病史 、晕车情况 、 禁忌和过敏饮食 、服用药物及用法用量 、监护人和紧急联系人信息 、其他需注意 的情况填写完整。
                <w:br/>
                5 、研学过程中，  遵守纪律，  听从安排，  按照导师要求进行，  尊重当地民俗； 途中有珍贵文物和历史遗迹，  切勿私自触碰把玩，  如有问题及时告知导师。
                <w:br/>
                6 、活动结束有研学作业，  研学过程中需认真聆听 、仔细观察 、用心感悟。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2026-05-11T23:47:05+08:00</dcterms:created>
  <dcterms:modified xsi:type="dcterms:W3CDTF">2026-05-11T23:47:05+08:00</dcterms:modified>
</cp:coreProperties>
</file>

<file path=docProps/custom.xml><?xml version="1.0" encoding="utf-8"?>
<Properties xmlns="http://schemas.openxmlformats.org/officeDocument/2006/custom-properties" xmlns:vt="http://schemas.openxmlformats.org/officeDocument/2006/docPropsVTypes"/>
</file>