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【品·温泉度假】广州香江健康山谷丨客天下丨罗洞小镇丨大丰门2天（ZLZZ）行程单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ZJS1675406541wC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1.远离都市烦嚣，走进最近的诗和远方，舒心负离子爆满的梦境，承包了整座山快乐【客天下·广州国际旅游度假区】
                <w:br/>
                2.“匠艺自传承，文化再创新”【罗洞工匠小镇】
                <w:br/>
                3.植被茂密，雨量充沛，独特的球状风化地貌，许多的自然景观，泉、潭、瀑秀色天成，峡谷、栈道美不胜收【大丰门景区】
                <w:br/>
                4.以休闲、亲子、养生为主题的度假酒店【香江健康山谷温泉度假酒店】
                <w:br/>
                5. 8人起报名即可赠送棋牌（电动麻将）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广州—从化—增城
                <w:br/>
                早上08:00在广州市海珠广场华厦大酒店集中，乘车前往广州从化（车程约1.5小时）。乘车前往游览【客天下·广州国际旅游度假区】，午餐自理。下午前往从化【罗洞工匠小镇】，游览后乘车前往入住【广州香江健康山谷度假酒店】，入住酒店后自由浸泡温泉。晚餐在酒店享用自助晚餐。
                <w:br/>
                <w:br/>
                景点介绍：
                <w:br/>
                【客天下·广州国际旅游度假区】有良好的地理优势，具有天然的生态环境，植被覆盖率高，空气清新，是一片老少咸宜的森林康养旅游场所，而DSM康养酒店、水乐谷、研学中心、特色民宿、丛林穿越、星空营地九大景区业态的建立，更是为这一片森林康养地增添了一抹亮色。
                <w:br/>
                【罗洞工匠小镇】特色小镇，干净整洁的村道，错落有致的房舍，这是走进罗洞片区的第一印象，穿梭于大街小巷，行走于田间地头，仿佛进入了一幅美丽的新农村锦绣图。它的建成将为我区生态旅游、乡村振兴增加一道风景线。
                <w:br/>
                【广州香江健康山谷】隶属于香江集团，坐落在北回归线上的瑰丽翡翠—白水寨省级风景名胜区内，建筑巧妙地融合了欧式独特而简约的风格是香江集团倾力打造的温泉度假酒店。酒店背倚瀑布，环翠于山色浩淼的画卷中，群山环抱，空气清新怡人，处处鸟语花香，四季如春，移步换景。酒店区域由主楼和依湖而建的别墅群组成，总计309间客房，设有中西餐厅、贵宾包厢，近400平方米的豪华宴会厅及多个功能会议厅，还有养生真温泉、水上乐园、室内泳池、露天泳池、蝴蝶会ktv、健身房、干蒸房、瑜伽室等。自有配套大丰门生态旅游景区和落差300米漂流道距离酒店5公里，丰富的游乐项目及设施设备不但能满足公司商务及拓展需求，更是休闲度假，养生修身，亲子旅游的理想选择。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香江健康山谷温泉度假酒店（豪华别墅拆分房）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增城—广州
                <w:br/>
                睡到自然醒后，享用酒店自助早餐，享受悠闲晨光。统一退房后乘车前往游览【大丰门】。午餐自理。游览后集中返回广州集中点下车散团，结束愉快行程！
                <w:br/>
                <w:br/>
                景点介绍：
                <w:br/>
                【大丰门】风景区位于增城白水寨风景名胜区内，像一块碧绿的翡翠镶嵌在白 水仙瀑景区与南昆山景区之间，北回归线穿越其中，面积达38平方公里。身临其中，可以“远眺白水仙瀑之雄、近揽南昆山脉之秀”，这里遍布奇峰秀水、峡谷激流、森林湖泊、冰臼奇石、瀑布深潭、天梯云雾、温泉卧佛，集名山胜水的优点一身，同时又独具特色，令人叹为观止。这里远离城市的喧嚣，远离工业污染，空气的负离子含量高达每立方厘米11.38万个，干净清新带有甜味的新鲜空气，可供给久居城市的人们尽情怡清洗肺。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2.一晚住宿（费用中只含每人、每天一床位，若出现单男单女，请自补房差310元/人）
                <w:br/>
                3.专业导游服务（已含导游服务费）
                <w:br/>
                4.行程中所列的第一道景点门票（自费除外）：大丰门为酒店套餐赠送，不游览没费用退
                <w:br/>
                5.全程含1正1早（自助晚餐、早餐为酒店提供，不用餐不退费）。
                <w:br/>
                6.小童标准：1.2米（含）以下小童，团费只含车位，其余自理 不占床位；小童费用不占床位，占床需补房差。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5.如参团人数不足40人，我社将提前一天通知客人协商调整出发日期、更改线路或全额退还团费。不便之处，敬请见谅。
                <w:br/>
                6.行程所列游览顺序仅供参考，我社有权根据实际情况，在不减点，不减少行程标准的前提下，调整行程顺序，不作另行通知，敬请留意。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11.请自备泳衣泡温泉。
                <w:br/>
                二、特别约定
                <w:br/>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2026-05-09T23:39:46+08:00</dcterms:created>
  <dcterms:modified xsi:type="dcterms:W3CDTF">2026-05-09T23:39:46+08:00</dcterms:modified>
</cp:coreProperties>
</file>

<file path=docProps/custom.xml><?xml version="1.0" encoding="utf-8"?>
<Properties xmlns="http://schemas.openxmlformats.org/officeDocument/2006/custom-properties" xmlns:vt="http://schemas.openxmlformats.org/officeDocument/2006/docPropsVTypes"/>
</file>