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【畅意马来】吉隆坡布城波德申5天4晚游|广州南航直飞|正点航班行程单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SA1675994491Bg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CZ3047 广州白云（CAN）-吉隆坡（KUL）1200-1630
                <w:br/>
                回程	CZ3048 吉隆坡（KUL）-广州白云（CAN）1730-2145
                <w:br/>
                提示：航班时间仅供参考，准确航班时间以出团通知书为准，敬请谅解！！！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广州南航直飞，吉隆坡往返5天，正点航班，旅途更舒适
                <w:br/>
                2. 连住2晚吉隆坡当地四星+1晚马六甲当地四星+1晚波德申当地四星
                <w:br/>
                3. 贴心升级餐标，特色娘惹餐，马来风味餐肉骨茶
                <w:br/>
                4.【吉隆坡】【布城】【云顶高原】【波德申】畅玩马来，优质体验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广州——吉隆坡，参考航班：CZ3047 广州-吉隆坡 12:00-16:30
                <w:br/>
                出团当天按照指定时间前往广州白云机场指定地点集中，后由专业领队协助办理出境手续，乘搭豪华客机飞往吉隆坡国际机场，抵达后由导游接机，搭乘大巴前往马六甲，晚餐后游览【鸡场街】是马六甲最热闹的街道，街道两旁的大房子里，无论格局、摆设、家具还是建筑材料，据传全都是由中国运至马六甲。鸡场街最热闹的时刻，无疑是每个周末的晚上，因为这时的街道全面禁止车辆通行，沿街摆满各种小摊位，贩卖当地小吃、清凉饮料、特色手工艺品等，吃的用的这里应有尽有！
                <w:br/>
                交通：飞机、巴士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馬六甲宜必思/hatten/estadia/swiss garden 或同等級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马六甲观光——波德申
                <w:br/>
                酒店早餐后乘车游览【马六甲古城门】【英女皇广场】【圣保罗教堂】【荷兰红屋坊】【三宝山】，【三宝庙】【三宝井】马六甲苏丹的中国妻子汉宝丽所掘，据说喝了此井之水就能重回家乡【马六甲海峡清真寺】【三轮花车】（坐上花车转一圈 6-8分钟）【凤梨园】【海陆军博物馆】
                <w:br/>
                【荷兰红屋坊】这里简直是地标中的地标，到马六甲必游景点，没到过马六甲荷兰红屋别说玩过马六甲！荷兰红屋坐落于马六甲河畔，建于1641至1660年间，原址为教堂，直至1980年才改为马六甲博物馆，内藏有马六甲各时期的历史遗物，包括荷兰古代兵器、葡萄牙16世纪以来服饰、马来人婚嫁服饰、金银珠宝等手工艺品，及当年在马六甲港口停泊的各类古代船只图片，并且收藏稀有古代钱币和邮票。
                <w:br/>
                <w:br/>
                下午乘车前往【波德申】马来西亚森美兰州唯一海港。位于州首府芙蓉西南32公里。人口5万多。有石油提炼、石油化工、合成氨、橡胶等厂。有全国最大热电站（60万千瓦），是半岛马来西亚的燃料、化工与动力基地。铁路要站，公路枢纽。港口水浅，大船不能靠岸。西海岸沙滩长达15公里，是全国著名的海水浴场。抵达后入住酒店，即可自由活动。
                <w:br/>
                交通：巴士
                <w:br/>
              </w:t>
            </w:r>
          </w:p>
        </w:tc>
        <w:tc>
          <w:tcPr/>
          <w:p>
            <w:pPr>
              <w:pStyle w:val="indent"/>
            </w:pPr>
            <w:r>
              <w:rPr>
                <w:rFonts w:ascii="宋体" w:hAnsi="宋体" w:eastAsia="宋体" w:cs="宋体"/>
                <w:color w:val="000000"/>
                <w:sz w:val="20"/>
                <w:szCs w:val="20"/>
              </w:rPr>
              <w:t xml:space="preserve">早餐：酒店早餐     午餐：马来娘惹餐     晚餐：团餐   </w:t>
            </w:r>
          </w:p>
        </w:tc>
        <w:tc>
          <w:tcPr/>
          <w:p>
            <w:pPr>
              <w:pStyle w:val="indent"/>
            </w:pPr>
            <w:r>
              <w:rPr>
                <w:rFonts w:ascii="宋体" w:hAnsi="宋体" w:eastAsia="宋体" w:cs="宋体"/>
                <w:color w:val="000000"/>
                <w:sz w:val="20"/>
                <w:szCs w:val="20"/>
              </w:rPr>
              <w:t xml:space="preserve">波德申上將/corus/D wharf  或同等級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波德申——吉隆坡
                <w:br/>
                自然醒的一天，上午可自费参与出海项目。
                <w:br/>
                推荐自费项目：
                <w:br/>
                【波德申海上游 (十人以上) 】景点 ： 浮潜 ， 香蕉船 ， 水上摩多，捉螃蟹（含海鲜午餐）
                <w:br/>
                售价 ：成人 500元/人、儿童：450元/人；
                <w:br/>
                <w:br/>
                下午约定时间集中乘车前往前往【吉隆坡】市区观光，吉隆坡一座对东南亚的文化、教育、体育、财政、经济、商业、金融都具有极大影响力的国际大都会。因许多在东南亚召开的国际级外交会议都会在吉隆坡和新加坡举行，因此吉隆坡也被视为是东南亚外交的两大中心之一。吉隆坡将新的发展设计和旧传统巧妙地结合在一起。它拥有全世界最高的建筑物及许多杰出风格的大型建筑物，但是许多历史遗迹都被保留得非常完善。有“世界锡都、胶都”之美誉，游览【国家皇宫】【英雄纪念碑】【独立广场】【双子塔（外观）】【巧克力手信店】
                <w:br/>
                【国家英雄纪念碑】国家英雄纪念碑位于湖滨公园对面，建造于1966年，是为纪念为国牺牲的烈士而建的。这座七勇士青铜塑像是世界上庞大的单体雕塑作品之一，由美国雕塑家威尔顿设计，在意大利铸造。
                <w:br/>
                【独立广场】独立广场是吉隆坡颇具历史政治意义的地标，1957年8月31日，马来西亚脱离英国统治而独立。如今广场南端矗立着一支高大的旗杆，旗杆下面有历任首相的照片。独立广场周围的建筑丰富多样，包括英国都铎王朝样式的建筑、伊斯兰建筑、公会教堂等，这些古典建筑与远处的摩天大楼交相辉映，诉说着殖民时期的种种往事。
                <w:br/>
                【马来西亚地标-双峰塔KLCC】（包登塔，登塔+商业中心约3小时）双峰塔KLCC商业区是马来西亚最繁华的区域，这里高楼大厦林立，有大型商场、餐厅、酒店和其他娱乐场所，国际名牌和大众品牌应有尽有，绝对是您购物、休闲、美食、娱乐的最佳去处。
                <w:br/>
                交通：巴士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吉隆坡宜必思/富麗華或同等級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吉隆坡-云顶-吉隆坡
                <w:br/>
                自然醒的一天，约定时间集中前往早餐后，出发前往世界上最大以及最现代的锡镴工厂 - 【皇家雪兰莪锡镴博物馆(Royal Selangor)】（约40min）。以高质量产品及特殊工艺著名。在参观工厂时，你会了解到不同的流程：如铸造文，件归档，抛光，焊接，锤击和雕刻锡产。
                <w:br/>
                【黑风洞】这座石灰岩洞穴每逢大宝森节时，皆会吸引大批旅客到此一游。此处举行的大宝森节庆典非常壮观，每年吸引成千上万的信徒及看热闹者，到此大肆庆祝。黑风洞含盖了几个洞穴。其洞穴主庙的天花板之高度超过 100 米，庙里全是兴都神灵。每个欲抵达此庙者，皆必须攀登拥有 272 梯级的陡峭阶梯。大宝森节庆时，有超过 10 万个信徒，一起攀登这座阶梯，场面肃穆庄严。（马来西亚网红彩虹楼梯便位于此！）后驱车【云顶高原】顶高原(Genting发音/gentiŋ/ Highlands)是马来西亚新开发的旅游和避暑胜地，位于鼓亨州西南吉保山脉中段东坡，吉隆坡东北约50公里处。面积约4900公顷，是东南亚最大的高原避暑地。这里山峦重叠，林木苍翠，花草繁茂，空气清新怡人。东面有森巴山，西面是朋布阿山，登山公路曲折迂回。云顶的建筑群位于海拔1772米的鸟鲁卡里山，在云雾的环绕中犹如云海中的蓬莱仙阁，又如海市蜃楼。【雲頂折扣免稅城】【雲頂城Sky Avenue】 (自由活動約3小時)
                <w:br/>
                交通：巴士
                <w:br/>
              </w:t>
            </w:r>
          </w:p>
        </w:tc>
        <w:tc>
          <w:tcPr/>
          <w:p>
            <w:pPr>
              <w:pStyle w:val="indent"/>
            </w:pPr>
            <w:r>
              <w:rPr>
                <w:rFonts w:ascii="宋体" w:hAnsi="宋体" w:eastAsia="宋体" w:cs="宋体"/>
                <w:color w:val="000000"/>
                <w:sz w:val="20"/>
                <w:szCs w:val="20"/>
              </w:rPr>
              <w:t xml:space="preserve">早餐：酒店早餐     午餐：马来特色餐     晚餐：马来特色餐   </w:t>
            </w:r>
          </w:p>
        </w:tc>
        <w:tc>
          <w:tcPr/>
          <w:p>
            <w:pPr>
              <w:pStyle w:val="indent"/>
            </w:pPr>
            <w:r>
              <w:rPr>
                <w:rFonts w:ascii="宋体" w:hAnsi="宋体" w:eastAsia="宋体" w:cs="宋体"/>
                <w:color w:val="000000"/>
                <w:sz w:val="20"/>
                <w:szCs w:val="20"/>
              </w:rPr>
              <w:t xml:space="preserve">吉隆坡宜必思/富麗華或同等級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吉隆坡-布城-广州，参考航班：CZ3048 吉隆坡-广州 17:30-21:45
                <w:br/>
                早餐后，乘车前往布城行政中心。城区面积广阔，山林起伏，遍布林园、湖泊及湿地，环境清幽，宏伟壮观。城市很干净，仿佛像一个大花园一样。城内各式建筑很多，既有现代造型的写字楼，也有传统伊斯兰风格的圆顶建筑，有的高贵冷艳，有的保留古韵，融合在一起，丝毫不显突兀。
                <w:br/>
                【太子广场】又称太子城，是马来西亚的新行政首都，占地广达4,932公顷，距离吉隆坡仅25公里，是马来西亚未来城市的领航者。太子城的中心是一个巨大的广场，广场铺地的图案、颜色、风格与建筑取得了和谐的呼应，中央的喷水池花团锦簇，周边高高飘扬的是代表着马来西亚十三个州的旗帜，非常鲜明地层示了马来西亚这个年轻国度的特色。
                <w:br/>
                【首相署】太子城广场的正前方是马来西亚首相府。这座很有特点的绿色圆顶建筑在蓝天白云的映衬下显得十分庄严雄伟。转身向广场对面看，是一条宽阔笔直的大道。
                <w:br/>
                【粉红清真寺】（外观）太子城广场侧面是水上清真寺的全貌。这座四分之三建于湖面上的水上清真寺可以同时容纳一万两千人在此做礼拜。
                <w:br/>
                游览完毕前往吉隆坡国际机场，抵达广州白云机场散团，结束吉隆坡开心之旅。
                <w:br/>
                交通：巴士、飞机
                <w:br/>
              </w:t>
            </w:r>
          </w:p>
        </w:tc>
        <w:tc>
          <w:tcPr/>
          <w:p>
            <w:pPr>
              <w:pStyle w:val="indent"/>
            </w:pPr>
            <w:r>
              <w:rPr>
                <w:rFonts w:ascii="宋体" w:hAnsi="宋体" w:eastAsia="宋体" w:cs="宋体"/>
                <w:color w:val="000000"/>
                <w:sz w:val="20"/>
                <w:szCs w:val="20"/>
              </w:rPr>
              <w:t xml:space="preserve">早餐：酒店早餐     午餐：马来特色餐     晚餐：马来特色餐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1.交通：线路中列明的航空公司经济舱机票含税，包含托运行李最大不超23KG每人，手提不超8KG每人；根据实际出团人数安排境外14-45座空调旅游巴士，保证每人1正座，恕不另行通知。
                <w:br/>
                2.住宿：马来西亚酒店不挂星级牌，所以评核酒店基本以当地房间装修为标准。酒店标准2人一间，每人每晚一个床位。如遇单人，我社会安排拼房，如不愿拼房，需补单房差。
                <w:br/>
                3.景点：行程表内所列的景点第一道大门票。（如客人自动放弃，费用不退还）
                <w:br/>
                4.膳食：4早6正，正餐餐标80元/人/餐（团队标准用餐，中式餐或自助餐或特色餐，自由活动期间用餐请自理；如不选择行程安排的用餐，则餐费不退）。
                <w:br/>
                5.陪同人员：中文导游服务、全程专业领队陪同。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1.全程导游服务费250元/人。马来西亚个人旅游签证350元/人，马来西亚旅游税10马币/人/晚(酒店前台现付）。
                <w:br/>
                2.12-18岁（含）小童占床+400元/人， 马来西亚酒店规定12周岁及以上必须占床；12岁以下小孩不占床与成人同价。
                <w:br/>
                3.行程中的单房差：1000元/人。
                <w:br/>
                4.非大陆护照需+500元/人。
                <w:br/>
                5.自行前往集合地点交通费。
                <w:br/>
                6.团队跟团游，如客人需要走行程中离团，需要交离团费1000元/人/天。
                <w:br/>
                7.航空公司临时通知的燃油附加费升幅，以及行李超重费用、海关税。
                <w:br/>
                8.因交通延阻、战争、政变、罢工、天气、飞机机器故障、航班取消或更改时间等不可抗力原因所引致的额外费用。
                <w:br/>
                9.节庆假日、展会期间酒店上浮价格。 
                <w:br/>
                10.航空保险及个人旅游意外保险（建议客人购买）。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巧克力</w:t>
            </w:r>
          </w:p>
        </w:tc>
        <w:tc>
          <w:tcPr/>
          <w:p>
            <w:pPr>
              <w:pStyle w:val="indent"/>
            </w:pPr>
            <w:r>
              <w:rPr>
                <w:rFonts w:ascii="宋体" w:hAnsi="宋体" w:eastAsia="宋体" w:cs="宋体"/>
                <w:color w:val="000000"/>
                <w:sz w:val="20"/>
                <w:szCs w:val="20"/>
              </w:rPr>
              <w:t xml:space="preserve">巧克力等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【特别注意】
                <w:br/>
                1.按照航空公司条例：除了持中国大陆护照的，其他外籍护照都要加收：人民币500/人；所有团队机票，一旦误机或出票后因客人个人问题不能参团机票款及机场税均不允许退税。
                <w:br/>
                2.如客人护照上有“DT”字样，不能超过三次(含三次以上),若超过则无法办理马来西亚签证。
                <w:br/>
                3.凡是60岁-70岁长者报名，需另外提供正规三甲以上医院开具的健康证明，及家属签署一份免责声明书。郑重声明：本产品不接受孕妇以及70岁以上老人报名，请谅解！
                <w:br/>
                4.确认后取消扣除定金500元/人（暑假旺季1000元/人），出发前7个工作日出机票，出票后取消所有费用不退，且视为自动放弃行程中所包含的一切项目。
                <w:br/>
                5.如因客人自身原因导致马来西亚拒签无法如期出游，因此所产生的签证费用及机票费不退。
                <w:br/>
                6.自备签证/免签等客人出入境事务（包括登机手续）须自行办理，如发生任何出入境问题，我司概不负责及不退任何费用。旅游签客人因自身原因未能入境，我司不承担责任及不退任何费用。
                <w:br/>
                7.重要提示：持港澳护照的游客请务必带齐回乡证，持台湾护照的游客请带齐台胞证，否则无法办理登理登机手续。持外籍护照的游客请务必保留至少一次返回中国的有效签注。请务必在飞机起飞前3小时小时到达约定的候机口，以便办理相关手续。
                <w:br/>
                <w:br/>
                尊敬的贵宾！欢迎阁下参加此次旅行团。为使阁下有个更完美的旅程，请您仔细阅读以下须知，享受旅途的乐趣无穷。
                <w:br/>
                <w:br/>
                【参团须知】
                <w:br/>
                尊敬的贵宾！欢迎阁下参加此次旅行团。为使阁下有个更完美的旅程，请您仔细阅读以下须知，享受旅途的乐趣无穷。
                <w:br/>
                <w:br/>
                出游准备：
                <w:br/>
                1.请准时于指定地点等候，逾期者按自动放弃出团处理。
                <w:br/>
                2.请务必于出发前了解行程内容。
                <w:br/>
                3.出团请带好：身份证原件（小朋友没有身份证的请带好户口本原件，以备海关检查）、雨伞、带锁头的箱子、墨镜等、马来西亚现金（请提前在中国的银行兑换好）、银联卡及信用卡、请自备插头转换器（马来通用英式三角插）、常用药品等。
                <w:br/>
                4.请自备毛巾、牙刷、牙膏、拖鞋、胶卷、运动衣裤、防晒用品、游泳衣等，东南亚酒店一般都不配备不具备以上物品。此外应带好必备的药品，例如：感冒通、乘晕宁、息思敏、黄莲素、创可贴、体温表等，心心脏病人别忘了带硝酸甘油！
                <w:br/>
                5.衣着以夏装为主，参观皇宫和寺庙，请勿穿拖鞋、短裙、背心。出外旅游最好多带些吸汗力强的T的恤，5-10月是雨季，应带雨具出游。上下冷气车请随身携带一件薄外套。
                <w:br/>
                6.根据国家旅游局规定，我社已投保“旅行社责任保险”，建议游客根据自身情况，另外购买旅游个人人身意外保险。在旅行中，凡因游客自身疾病或个人过错导致人身意外，财产损失的不属旅行社及责任险条款中理赔范围。
                <w:br/>
                <w:br/>
                自由活动其间安全提示：
                <w:br/>
                1.个人贵重物品应随身携带并妥善保管(如钱财、旅游证件等)，游客护照及机票等请不要放置车上及酒酒店房间内一旦丢失，责任由游客本人承担。
                <w:br/>
                2.勿接受陌生人所提供的导游、导购及自费游玩等服务，由此产生的责任由游客本人承担。
                <w:br/>
                3.在境外旅游中，有不少不法分子利用各种手段（例如用低价吸引旅客出海或者参加海上活动，完成出海或者参加海上活动后向旅客收取更高的费用，导致客人蒙受金钱损失；我公司特意提醒各位客人，在出海时一定要跟随我公司的领队或当地导游出行，不要轻信不法分子甜言蜜语。若在旅途中出现以上状况，由游客本人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是上述行程在景点不减少的前提下顺序导游会根据实际情况进行调整，敬请谅解！！！二是上述行程中航班、景点、酒店、餐厅等可能会因为天气、交通管制、临时休业、罢工等突发事件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w:br/>
                备注：
                <w:br/>
                （1）由于近期马来西亚领事馆出现多次突发涨价状况，故我司有权按实际更改签证费用。
                <w:br/>
                （2）东南亚酒店没有星级标准及挂星制度。行程中所列明的标准以当地行业参考为标准。
                <w:br/>
                （3）团队如出单男单女，我司有权安排拼房，如客人不愿意拼房，请在报名时补单房差，以便我司提前安排酒店住宿。
                <w:br/>
                （4）各种证件、贵重物品及现金请妥善保管，万一丢失，本社概不负责。
                <w:br/>
                <w:br/>
                其它温馨提示：
                <w:br/>
                1.马来西亚和中国没有时差。
                <w:br/>
                2.马来西亚货币单位是（马币）。机场、银行，以及旅游点的外币兑换商店，都可兑换现金。
                <w:br/>
                3.电压：220V。
                <w:br/>
                4.新加坡印度庙每逢周二和周五是最多信徒朝拜的日子，每天12：30-16：00都会关闭。马来西亚回教清真寺每逢周五都会关闭，如遇关闭我们会安排客人在寺庙前游览拍摄。
                <w:br/>
                5.不勾肩搭背，不从背后惊吓别人。
                <w:br/>
                6.进入寺庙要脱鞋，服装应整齐、端庄，不要穿短裤。
                <w:br/>
                7.女性避免碰触僧侣，如奉献财物，可请男士代劳，或直接放在桌上即可。
                <w:br/>
                8.遇见僧侣要礼让，佛像无论大小新旧皆应尊重。
                <w:br/>
                9.公共场所中男女不可有太过亲密的举动，亦不当众发脾气。
                <w:br/>
                10.新加坡禁赌，即使在酒店房间也不能玩牌或打麻将。
                <w:br/>
                11.游客必须遵守出国旅游人员的管理规定，不得擅自离开或滞留不归、不走私、贩毒、吸毒。不涉足色情场所或卖淫、嫖娼。不参与赌博。自由活动期间，一般可以自行安排，但必须依时返回。讲究精神文明。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马签所需资料：
                <w:br/>
                1.中国大陆护照原件（有效期达7个月以上）
                <w:br/>
                2.提供半年内的大一寸（3.5cm×4.5cm）白底照片2张。
                <w:br/>
                3.未满18岁参团，签证资料需另外提供出生证，如父母双方或一方不随行的，还需要提供父母不随行同意书一份。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旅游安全告知书:
                <w:br/>
                <w:br/>
                尊敬的旅游者：
                <w:br/>
                感谢您选择本公司的旅游产品，为保障您的人身、财物安全，我司特作本旅游安全告知书，敬请您知悉和遵守，感谢您的支持和配合。
                <w:br/>
                一、参团报名文明出行提示
                <w:br/>
                    1.旅游者应当确保自身身体条件适合参加旅游团旅游，并有义务在签订旅游合同时将自身健康情况（如有无慢性病、有无突发病史等）明确告知旅行社。七十周岁以上长者、孕妇、健康状况不良者、行动不便者、残疾人等不宜参加旅游团旅游，旅行社有权根据旅游者的身体健康状况等因素决定是否接纳旅游者报名参团。
                <w:br/>
                    2.报名时，请旅游者认真核对并确认已收到我司门市部发放的如下资料:a)旅游合同；b) 行程表；c) 旅游发票;d)本告知书；e）其他有关资料。 敬请详细阅读旅游行程表中对旅游线路做出的特别约定和提示。
                <w:br/>
                    3.旅游者签合同代表人作为参团人员的代表签署、认可相关合同、行程表等文件，负责如实告知其他参团人员，确保所有参团人员适宜参加本次旅游，签合同代表人确认的文件为旅游合同附件，对所有参团人员具有约束力。
                <w:br/>
                    4.未成年旅游者报名必须有监护人签字的参团同意书，未成年旅游者应在成年旅游者陪同下参团出游，该成年旅游者对其负相应监护责任。我司建议旅游者根据自身情况出游前在我司报名参团的门市部前台购买个人旅游意外保险。
                <w:br/>
                    5.请注意天气变化情况，随时增减衣服，夏天要做好防晒措施，以防中暑。冬季出游要做好防寒保暖措施。出行前可登录气象局网站查询相关天气参考信息。
                <w:br/>
                6.请旅游者自觉遵守国家出入境管理、海关管理以及相关国家、地区的法律、法规；尊重当地风土人情、民族习惯、宗教信仰；不涉足黄、赌、毒场所；在旅游途中配合团队领队、导游的工作，遵守团队纪律，关注领队、导游给与的安全提示。自觉遵守《中国公民出国（境）旅游文明行为指南》和《中国公民国内旅游文明行为公约》的要求。内容如下：1）《中国公民国内旅游文明行为公约》营造文明、和谐的旅游环境，关系到每位游客的切身利益。做文明游客是我们大家的义务，请遵守以下公约：①维护环境卫生。不随地吐痰和口香糖，不乱扔废弃物，不在禁烟场所吸烟。②遵守公共秩序。不喧哗吵闹，排队遵守秩序，不并行挡道，不在公众场所高声交谈。③保护生态环境。不踩踏绿地，不摘折花木和果实，不追捉、投打、乱喂动物。④保护文物古迹。不在文物古迹上涂刻，不攀爬触摸文物，拍照摄像遵守规定。⑤爱惜公共设施。不污损客房用品，不损坏公用设施，不贪占小便宜，节约用水用电，用餐不浪费。⑥尊重别人权利。不强行和外宾合影，不对着别人打喷嚏，不长期占用公共设施，尊重服务人员的劳动，尊重各民族宗教习俗。⑦讲究以礼待人。衣着整洁得体，不在公共场所袒胸赤膊；礼让老幼病残，礼让女士；不讲粗话。⑧提倡健康娱乐。抵制封建迷信活动，拒绝黄、赌、毒。2）《中国公民出国（境）旅游文明行为指南》中国公民，出境旅游，注重礼仪，保持尊严。讲究卫生，爱护环境；衣着得体，请勿喧哗。尊老爱幼，助人为乐；女士优先，礼貌谦让。出行办事，遵守时间；排队有序，不越黄线。文明住宿，不损用品；安静用餐，请勿浪费。健康娱乐，有益身心；赌博色情，坚决拒绝。参观游览，遵守规定；习俗禁忌，切勿冒犯。遇有疑难，咨询领馆；文明出行，一路平安。 
                <w:br/>
                二、乘车（机、船）安全事项
                <w:br/>
                1.游客在机、车、船停稳后方可上下机、车、船。并按机场、车站、港口安全管理规定或指示标志通行及排队上下机、车、船；要讲究文明礼貌，先照顾老人、儿童、妇女；切勿争先恐后，以免发生意外。请勿携带违禁物品。
                <w:br/>
                2.旅游者乘车时头、手勿伸出窗外；上下交通工具、横过马路请自觉遵守交通规则，在机、车、船临时停靠期间，服从服务人员安排，注意安全，请勿远离。
                <w:br/>
                3.游客在乘车途中，请不要与司机交谈和催促司机开快车，违章超速和超车行驶；不要将头、手、脚或行李物品伸出窗外，以防意外发生。
                <w:br/>
                4.游客下车浏览、就餐、购物时，请注意关好旅游车窗，贵重物品请自己随身携带并妥善保管。
                <w:br/>
                5.游客乘坐飞机时，应注意遵守民航乘机安全管理规定，特别是不要在飞机上使用手机等无线电通讯工具或电子游戏等，建议全程系好安全带。
                <w:br/>
                三、住宿安全事项
                <w:br/>
                1.旅游者应妥善保管自己的行李物品（特别是现金、有价证劵以及贵重物品等）。 贵重物品（如现金、金银首饰及各类证件等）请随身携带并妥善保管，不要放在酒店房间内、餐厅和交通工具上。入住酒店可自行将贵重物品存放在酒店前台的保险箱内（视酒店设施而定）；退房、离站时带齐自己的所有行李物品；未委托旅行社代管而损坏或者丢失的财物，旅行社不承担任何责任。
                <w:br/>
                    2.入住酒店时，应了解酒店安全须知，熟悉酒店的太平门、安全出路、安全楼梯的位置和安全转移的路线。检查房间内用品是否齐全，地毯、家具是否无缺，房间内电器用品运行是否正常，如发现问题，请及时向带团导游、领队及酒店服务人员反映。如房间内设施因旅游者的原因造成损坏，产生损失，费用由旅游者承担。
                <w:br/>
                    3.旅游者使用洗手间、浴室、湿滑用具时，请做好防滑措施，避免滑倒受伤。
                <w:br/>
                4.不要将自己住宿的酒店、房号随便告诉陌生人；不要让陌生人或自称酒店的维修人员随便进入房间；出入房间要锁好房门，睡觉前注意房门窗是否关好，保险锁是否锁上；物品最好放于身边，不要放在靠窗的地方。
                <w:br/>
                5.游客入住酒店后需要外出时，应告知随团导游；在酒店总台领一张酒店房卡，卡片上有酒店地址、电话或抄写酒店地址或电话；如果您迷路时，可以按地址询问或搭乘出租车，安全顺利返回住所。
                <w:br/>
                6.遇紧急情况千万不要慌张。发生火警时不要搭乘电梯或随意跳楼；镇定地判断火情，主动地实行自救。若身上着火，可就地打滚，或用重衣物压火苗；必须穿过有浓烟的走廊、通道时，用浸湿的衣物披裹身体，捂着口鼻，贴近地、顺墙爬走；大火封门无法逃出时，可采用浸湿的衣物披裹身体被褥堵门缝或泼水降温的办法等待救援或摇动色彩鲜艳的衣物等方法呼唤救援人员。
                <w:br/>
                四、饮食卫生安全事项
                <w:br/>
                1.在旅游地购买食物需注意商品质量，发现食物不卫生或有异味变质的情况，切勿食用。
                <w:br/>
                2.不要接受和食用陌生人赠送的香烟、食物和饮品，防止意外发生。
                <w:br/>
                3.旅游期间要合理饮食，不要暴饮、暴食或贪食。请注意饮食卫生，不吃不卫生的食物及路边无牌摊档的食物。
                <w:br/>
                4.为防止在旅途中水土不服，游客应自备一些常用药品以备不时之需。切勿随意服用他人所提供之药品。
                <w:br/>
                5.旅行社不提倡旅游者在旅游期间饮酒，旅游者因饮酒发生的意外，导致人身伤害、财产损失由旅游者自己承担责任；喜欢喝酒的旅游者在旅途中应严格控制自己的酒量，若出现酗酒闹事、扰乱社会秩序、侵害他人权益以及造成自身损害的一切责任由肇事者承担。
                <w:br/>
                五、游览观景安全事项
                <w:br/>
                1.游览前要听取当地景区和导游有关安全的提示和忠告，在景区开放游览的区域活动，不要擅自脱离团队或进入景区未开放区域活动，要预防意外事故和突发性疾病的发生。
                <w:br/>
                2.游客登山或参与活动中根据应自身身体状况进行，注意适当休息，避免过度激烈运动以及自身身体无法适应的活动，同时做好防护工作。经过危险地段（如陡峭、狭窄的同路、潮湿泛滑的道路等）不可拥挤；前往险峻处观光时应充分考虑自身的条件是否可行，不要强求和存侥幸心理。雨天和登山时请注意路面情况，以免跌伤。
                <w:br/>
                3.在水上游览或活动时，注意乘船安全，要穿戴救生衣；进行游泳活动前要做好准备运动，在准许游泳的安全区域活动，不单独前往深水水域或危险河道。
                <w:br/>
                4.乘坐缆车或其他载人观光运载工具时，应服从景区工作人员安排，上下缆车请注意安全，以免碰伤；遇超载、超员或其他异常时，千万不要乘坐，以防发生危险。
                <w:br/>
                    5.浏览期间游客应三两成群，不要独行。如果迷失方向，应打电话求救、求助，做好自我保护等候救援。带未成年人的游客，请认真履行监护责任，管好自己的孩子，不能让未成年人单独行动，并注意安全。
                <w:br/>
                6.旅游者参加游泳、乘船（快艇）、滑水、滑雪、滑草、漂流、蹦极、跳伞、滑翔、乘热气球、骑马、赛车、潜水、攀岩、打猎等属于高风险性旅游项目时，需要选择合资格的组织，应当购买相应的个人人身意外险。旅游者必须在参加前充分了解计划参加项目的安全须知和使用规则，确保身体状况能适应此类活动；如旅游者不具备较好的身体条件及技能，可能会造成自身的身体伤害，敬请旅游者慎重考虑是否参与并自行评估风险。
                <w:br/>
                六、购物娱乐安全事项
                <w:br/>
                1.不要轻信流动推销人员的商品推荐。无意购买时，不要向商家问价或还价。
                <w:br/>
                2.要细心鉴别商品真伪，不要急于付款购物。购物时应向商家索取正式发票。
                <w:br/>
                3.不要随商品推销人员到偏僻地方购物或取物。在热闹拥挤的场所购物或娱乐时，注意保管好自己的钱包、提包、贵重的物品及证件；游客在购物、娱乐时、主要应防止诈骗、盗窃和抢劫事故的发生。
                <w:br/>
                4.在景点内娱乐时，应根据自身的条件参与适应的项目；在自由活动期间外出娱乐活动不要单独行动，不要前往管理混乱的娱乐场所，不要参与涉嫌违法的娱乐活动。
                <w:br/>
                    5.旅游行程中途经的休息站、加油站、公共卫生间等地停留仅供休息和方便之用，旅游者购物为个人自主行为，旅游者因购物产生的纠纷与旅行社无关。旅游购物以自愿为原则，旅游者购物时请认清产品质量、问清价格，再行购买，并保留购物票据作为凭证。
                <w:br/>
                七、其他安全注意事项
                <w:br/>
                1.注意听从导游的安排，记住集中的时间和地点；认清自己所乘坐的车型、车牌号及颜色；不要迟到，因迟到造成的后果由个人负责。
                <w:br/>
                2.在旅游活动中，为了防止火灾事故的发生，请不要携带易燃、易爆物品；不要乱扔烟头和火种。
                <w:br/>
                3.旅游者应对导游发给的机票、火车票等各类票证进行核对，核对票证上的信息，如姓名、往返时间、抵离目的地、航班号等内容是否正确，如果有错漏请立即告知导游；请注意保存好相关票证及其存根联，以便核查、核销。
                <w:br/>
                    4.旅游途中不要前往非旅行社安排景点、景区游览，如旅游者自行外出活动，请注意安全，结伴而行。请记住入住酒店名称、地址、联系电话等，导游、领队的联系方式，以便及时联系。此期间发生的的人身损害、财产损失等事件，旅游者自己承担责任。
                <w:br/>
                5.游客在旅途中发生人身或财产意外事故时，按有关机构（如交通运输部门、酒店、保险公司、风景区管理单位）订立的条例或合同规定处理或公安部门查处。本旅行社尽力提供必要的协助。
                <w:br/>
                    6.旅游者因违反旅游目的地当地法律法令被惩罚、拘留、遣返或追究其他法律责任，相关责任和费用由其自行承担；给旅行社造成损失的还应承担赔偿责任。
                <w:br/>
                    7.旅游行程中旅行社无安排游览活动的时间为旅游者自由活动时间，自由活动期间，旅游者请选择自己能够控制风险的活动项目，并在自己能够控制风险的范围内活动。旅游者离团、脱团和自由活动期间发生的人身损害、财产损失等事件，旅游者自己承担责任。
                <w:br/>
                    8.旅行社委托导游发放的旅游者意见表是旅游者对本次旅游行程评价的重要依据，请旅游者如实填写。
                <w:br/>
                    9.各旅游产品的安全须知事宜不能在本告知书中一一列明，未尽事宜请旅游者阅读知悉各旅游产品行程表及相关说明书等附件资料的规定。
                <w:br/>
                旅游安全是旅游活动的头等大事，搞好旅游安全是本旅行社与全体游客的共同责任。尊敬的游客，为了您和他人的幸福，请注意旅游安全。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2026-04-06T19:52:59+08:00</dcterms:created>
  <dcterms:modified xsi:type="dcterms:W3CDTF">2026-04-06T19:52:59+08:00</dcterms:modified>
</cp:coreProperties>
</file>

<file path=docProps/custom.xml><?xml version="1.0" encoding="utf-8"?>
<Properties xmlns="http://schemas.openxmlformats.org/officeDocument/2006/custom-properties" xmlns:vt="http://schemas.openxmlformats.org/officeDocument/2006/docPropsVTypes"/>
</file>