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【酷享】新加坡、马来西亚六天四晚|广州往返|新入新出行程单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SA1676863016qa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新加坡 （参考航班：TR101  1040-1500）
                <w:br/>
                新加坡 - 广州（参考航班：TR100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1.甄选新加坡酷航，广州直航新加坡商务航班时间，出行首选！
                <w:br/>
                2.新加坡1晚豪华；马来西亚1晚波德申近海豪华、1晚吉隆坡豪华、1晚马六甲豪华酒店！
                <w:br/>
                3.新加坡海南鸡饭；马来西亚肉骨茶、咖喱面包鸡、鲜味奶油虾、娘惹餐、咖喱鱼头 特色美食邀你共享！
                <w:br/>
                4.新加坡名胜世界、星耀樟宜；马来西亚太子城广场、水上清真寺、云顶娱乐城、双峰塔、圣保罗教堂 一次旅游，走遍两个国家！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新加坡 （参考航班：TR101  1040-1500）
                <w:br/>
                在指定时间、地点集中，乘搭国际航班飞抵著名的花园城市--【新加坡】（车程约30分钟），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后外观【浮尔顿一号】屋顶造型宛如阵阵海浪，创意超现代，与浮尔顿酒店的古典风情形成强烈对比。
                <w:br/>
                <w:br/>
                后前往圣淘沙岛：【名胜世界】（车程约30分钟，停留约90分钟），其占地49公顷，集娱乐、休闲、住宿、美食、购物于一体。【节庆大道】更带给您无与伦比的旅游体验。后继而前往【圣淘沙名胜世界荟萃廊免税店】选购各式各样的免税商品。
                <w:br/>
                <w:br/>
                〖温馨提示〗
                <w:br/>
                请提前3小时到达广州白云机场集中。
                <w:br/>
                交通：飞机、巴士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新加坡酒店（城东乐怡渡假村（D’Resort）/庄家酒店（BOSS）或同级）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是市中心地带的最高点，登临山顶举目四望，新加坡全景和港口的美丽景观，可以尽入眼底。花芭山顶是公园内的最高处，站在这里能够鸟瞰港口、圣淘沙岛和其它南部岛屿，还有一座小鱼尾狮可以让您一亲芳泽。
                <w:br/>
                <w:br/>
                后前往前往【甘榜格南】（约30分钟），新加坡甘榜格南是以生长在沼泽地周围的树木“gelam”树为名的，是新加坡穆斯林的聚居区。它在过去曾是马来族皇室的活动中心。今天，昔日苏丹的宫殿已被改造成一个文化遗产博物馆，展示新加坡马来族群的丰富历史。
                <w:br/>
                <w:br/>
                【哈芝巷】（约30分钟）哈芝巷内本是曾做仓库的战前老房子，这里的建筑风格仍旧是保留着当年英国殖民地时期的样子。 现如今这里有很多的特色的小店，出售服饰、精品、家具、咖啡店和中东水烟。
                <w:br/>
                <w:br/>
                午餐后将暂别美丽的新加坡，经长达10375公尺的新柔长堤来到对岸马来西亚关口城市【新山】（车程约1小时，不含过关时间），乘车前往马来西亚历史文化古城【马六甲】（车程约3小时），马六甲海峡沿岸美丽富饶，热带丛林遍布两岸，又是热带橡胶、锡和石油的重要产地。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马六甲酒店（霍尔马克皇冠酒店(Hallmark Crown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波德申
                <w:br/>
                早餐后游览【荷兰红屋广场】、【女皇钟楼】、【圣保罗教堂】、【圣地亚哥古城门】（约60分钟）。让我们在葡萄牙古堡远眺海峡缅怀历史，看郑和大船谈古论今。
                <w:br/>
                <w:br/>
                    后游览【三宝庙】（约20分钟）为纪念郑和下南洋而建，飞檐斗拱一砖一瓦都来自中国。【三宝井】（约10分钟）马六甲苏丹的中国妻子汉宝丽所掘，据说喝了此井之水就能重回家乡。
                <w:br/>
                <w:br/>
                    午餐后乘车前往马来西亚【波德申】（车程约1.5小时）。
                <w:br/>
                <w:br/>
                〖温馨提示〗
                <w:br/>
                马来西亚是亚热带国家，紫外线相对强烈，如参加出海活动，请做好防晒。
                <w:br/>
                交通：巴士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波德申酒店（码头/上将/贵宾酒店(The Guest Hotel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波德申 - 云顶 - 吉隆坡
                <w:br/>
                早餐后前往马来西亚首都【吉隆坡】（车程约3小时），是马来西亚的首都，兼最大城市，在这里有树木苍翠茂盛，风光绮丽，热带植物繁花似锦，争妍斗奇，被称为“花园城市”。
                <w:br/>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参观【皇家雪兰莪锡镴博物馆】（约40分钟）。
                <w:br/>
                <w:br/>
                后前往马来西亚最闻名的避暑胜地【云顶高原】（车程约1小时，停留时间约60分钟），由于山中云雾缥缈，令人有置身云上感觉。后返回吉隆坡入住酒店。
                <w:br/>
                交通：巴士
                <w:br/>
              </w:t>
            </w:r>
          </w:p>
        </w:tc>
        <w:tc>
          <w:tcPr/>
          <w:p>
            <w:pPr>
              <w:pStyle w:val="indent"/>
            </w:pPr>
            <w:r>
              <w:rPr>
                <w:rFonts w:ascii="宋体" w:hAnsi="宋体" w:eastAsia="宋体" w:cs="宋体"/>
                <w:color w:val="000000"/>
                <w:sz w:val="20"/>
                <w:szCs w:val="20"/>
              </w:rPr>
              <w:t xml:space="preserve">早餐：酒店早餐     午餐：古早肉骨茶     晚餐：咖喱鱼头、面包鸡、奶油虾   </w:t>
            </w:r>
          </w:p>
        </w:tc>
        <w:tc>
          <w:tcPr/>
          <w:p>
            <w:pPr>
              <w:pStyle w:val="indent"/>
            </w:pPr>
            <w:r>
              <w:rPr>
                <w:rFonts w:ascii="宋体" w:hAnsi="宋体" w:eastAsia="宋体" w:cs="宋体"/>
                <w:color w:val="000000"/>
                <w:sz w:val="20"/>
                <w:szCs w:val="20"/>
              </w:rPr>
              <w:t xml:space="preserve">吉隆坡酒店（太平洋快捷(Pacific Express Hotel Central Market)或同级）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马六甲 - 新山 - 新加坡 - 星耀樟宜
                <w:br/>
                早餐后，参观印度教圣地【黑风洞】（车程约1小时，游览约30分钟），又名【七彩天梯】，位于吉隆坡北郊 13 公里处的黑风洞景区内，拥有 272 梯级的陡峭阶梯，景区以石灰岩溶洞群分布，享有“马来西亚大自然景观”“石灰岩的梦世界”之美誉。欲登上黑风洞，得先攀登272层阶梯才可抵达。
                <w:br/>
                <w:br/>
                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w:br/>
                周围具有历史价值的建筑物【最高法院】（外观约40分钟），然后前往闻名世界的【双峰塔】（远观拍照约15分钟）。还有【国家清真寺】（外观约20分钟）。后返回新山（车程约5小时）前往新加坡机场（车程约1小时）。
                <w:br/>
                <w:br/>
                【星耀樟宜】（约30分钟）坐落于樟宜机场的核心位置，由国际知名建筑师萨夫迪（Moshe Safdie）设计建造，由玻璃与钢材构成的独特圆形外观，使其成为樟宜机场区域内最具代表性的地标建筑（备注：如遇景点维护保养不对外开放，则取消此项，无费用退）。
                <w:br/>
                〖温馨提示〗
                <w:br/>
                1、返程前请仔细检查自己的行李物品，不要遗漏酒店。
                <w:br/>
                2、黑风洞附近会有野生猴子较多，请客人保管好自身财物、银包、手机等，请勿玩耍、喂食。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广州（参考航班：TR100  0525-0930）
                <w:br/>
                后乘搭国际航班飞往广州机场。航班抵达广州机场后散团，结束愉快的旅程！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
                <w:br/>
                3、跟团期间的新加坡当地空调用车，按照实际参团人数安排交通车辆，座位次序为随机分配，不分先后，保证1人1正座，自由活动期间不包含用车。
                <w:br/>
                4、全程4早8正，早餐不用不退，正餐餐标40元/人。正餐十人一桌，（八菜一汤，人数减少可能调整份数），或定食套餐每人一份，团队用餐，不用不退，敬请谅解！
                <w:br/>
                5、用房为2人入住1间房，如您要求单住，则须补单房差费用。
                <w:br/>
                6、当地中文导游服务，（接驳期间或自由活动期间不含导游服务）。
                <w:br/>
                7、全程领队服务。
                <w:br/>
                8、不占床小孩不含早餐。
                <w:br/>
                9、65岁（含）以上老人需提交健康证明及签署免责书，不接受75岁以上老人报名。
                <w:br/>
                10、外籍人士及港澳台人士加￥500/人，签证自理；港澳台护照携带有效期内回乡证/台胞证。外籍护照必须有二次或多次入中国签证。
                <w:br/>
                11、赠送新冠医疗旅游意外险。
                <w:br/>
                12、新加坡团签。
                <w:br/>
                13、马来西亚旅游税5马币/人/晚。
                <w:br/>
                14、回程快速抗原盒1套。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3、如单人出游，要求享受单房，请补交单人房差￥1600。
                <w:br/>
                4、行程中包含的餐以外的餐食，需要自理。
                <w:br/>
                5、马来西亚个人旅游签证（需与团费一起交齐）。
                <w:br/>
                6、团费中仅包含司陪人员的基本工资。客人的赞扬和肯定是司陪人员努力提升服务品质的动力。如对司陪人员的服务满意，建议每位游客遵循国际惯例奖赏司陪人员人民币￥250元。（需与团费一起交齐）。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 Diamond industry</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HOSA珠宝店 HOSA Gallery Sdn Bhd</w:t>
            </w:r>
          </w:p>
        </w:tc>
        <w:tc>
          <w:tcPr/>
          <w:p>
            <w:pPr>
              <w:pStyle w:val="indent"/>
            </w:pPr>
            <w:r>
              <w:rPr>
                <w:rFonts w:ascii="宋体" w:hAnsi="宋体" w:eastAsia="宋体" w:cs="宋体"/>
                <w:color w:val="000000"/>
                <w:sz w:val="20"/>
                <w:szCs w:val="20"/>
              </w:rPr>
              <w:t xml:space="preserve">各式珠宝首饰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Comfort Latex Sdn Bhd</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巧克力店 Beryl’s chocolate</w:t>
            </w:r>
          </w:p>
        </w:tc>
        <w:tc>
          <w:tcPr/>
          <w:p>
            <w:pPr>
              <w:pStyle w:val="indent"/>
            </w:pPr>
            <w:r>
              <w:rPr>
                <w:rFonts w:ascii="宋体" w:hAnsi="宋体" w:eastAsia="宋体" w:cs="宋体"/>
                <w:color w:val="000000"/>
                <w:sz w:val="20"/>
                <w:szCs w:val="20"/>
              </w:rPr>
              <w:t xml:space="preserve">各式各类的巧克力</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新加坡河游船+往返交通</w:t>
            </w:r>
          </w:p>
        </w:tc>
        <w:tc>
          <w:tcPr/>
          <w:p>
            <w:pPr>
              <w:pStyle w:val="indent"/>
            </w:pPr>
            <w:r>
              <w:rPr>
                <w:rFonts w:ascii="宋体" w:hAnsi="宋体" w:eastAsia="宋体" w:cs="宋体"/>
                <w:color w:val="000000"/>
                <w:sz w:val="20"/>
                <w:szCs w:val="20"/>
              </w:rPr>
              <w:t xml:space="preserve">
                全团90%以上或10人以上
                <w:br/>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夜游新加坡河+滨海湾花园（不含登顶门票）+金沙水幕灯光秀或滨</w:t>
            </w:r>
          </w:p>
        </w:tc>
        <w:tc>
          <w:tcPr/>
          <w:p>
            <w:pPr>
              <w:pStyle w:val="indent"/>
            </w:pPr>
            <w:r>
              <w:rPr>
                <w:rFonts w:ascii="宋体" w:hAnsi="宋体" w:eastAsia="宋体" w:cs="宋体"/>
                <w:color w:val="000000"/>
                <w:sz w:val="20"/>
                <w:szCs w:val="20"/>
              </w:rPr>
              <w:t xml:space="preserve">
                夜游新加坡河+滨海湾花园（不含登顶门票）+金沙水幕灯光秀或滨海湾花园灯光秀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环岛游（不上岛）+钓鱼+海鲜午餐+浮潜+每人一次摩托艇、香蕉</w:t>
            </w:r>
          </w:p>
        </w:tc>
        <w:tc>
          <w:tcPr/>
          <w:p>
            <w:pPr>
              <w:pStyle w:val="indent"/>
            </w:pPr>
            <w:r>
              <w:rPr>
                <w:rFonts w:ascii="宋体" w:hAnsi="宋体" w:eastAsia="宋体" w:cs="宋体"/>
                <w:color w:val="000000"/>
                <w:sz w:val="20"/>
                <w:szCs w:val="20"/>
              </w:rPr>
              <w:t xml:space="preserve">
                环岛游（不上岛）+钓鱼+海鲜午餐+浮潜+每人一次摩托艇、香蕉船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中城旅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w:br/>
                尊敬的贵宾！欢迎阁下参加此次旅行团。为使阁下有个更完美的旅程，请您仔细阅读以下须知，享受旅途的乐趣无穷。
                <w:br/>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br/>
                <w:br/>
                健康免责承诺函
                <w:br/>
                <w:br/>
                                                   旅行社：
                <w:br/>
                本人           自愿要求参加。从     年    月    日至     年    月    日止。本人已完全了解和理解贵社接待人员所告知的注意事项，并根据对高龄人群的相关要求，承诺如下：
                <w:br/>
                1. 本人以及亲友了解自己的身体情况，本人适合参加本次旅程，并按期返回。
                <w:br/>
                2. 如本人未按贵社要求如实告知相关健康情况或者隐瞒自身健康的真实情况，在旅途中突发老年易发疾病（如心脏病、心肌梗塞等），本人承诺将承担因此而产生的全部责任以及发生的全部费用，并承担给贵社造成损失的赔偿责任。
                <w:br/>
                3. 在旅游过程中，本人放弃禁止高龄人群参加的相应景点或相应活动权利；若因本人坚持参加所产生的全部后果均由本人承担。
                <w:br/>
                4. 在旅游过程中，因本人突然身体不适或者其他原因导致不能继续完成行程，需要贵社协助提前返回、就医等情况，本人承担全部责任及发生的全部费用，并且由领队、全陪、全团游客及本人签字！
                <w:br/>
                5. 本人已就此承诺告知了亲友并得到他们的同意，本人同意任何单一或全部核实义务。
                <w:br/>
                以上承诺内容是本人及亲友的真实意思表示。对本承诺函的各项条款及本次中可能存在的因地域差异会产生的不良反应和旅途辛劳程度，贵社工作人员已充分告知本人及本人亲友，本人及本人亲友已完全理解并自愿承诺。若发生纠纷，以本承诺函为准。
                <w:br/>
                特此承诺！
                <w:br/>
                <w:br/>
                <w:br/>
                  旅游者签字：
                <w:br/>
                    家属签字：
                <w:br/>
                日期：
                <w:br/>
                <w:br/>
                <w:br/>
                【《身体健康申报表》：请自行前往国家三甲级或以上等级医院，开具健康证明，并签署免责协议。】
                <w:br/>
                <w:br/>
                <w:br/>
                参团告知书
                <w:br/>
                欢迎您报名参加我社组织的旅游团！就现阶段“乙类乙管”新冠肺炎疫情防控要求，为了确保您与同团游客的人身安全，现作如下提示与告知，请您务必仔细阅读，并予以配合。
                <w:br/>
                1、出行前，请您密切关注自身及同行人员身体健康状况，出现发热、咳嗽等疑似新冠病毒感染的症状，及时就医检查并告知我社，如果确诊为新冠，我社有权依据《旅游法》第六十六条解除旅游合同，在扣除必要费用后，将余款退还。如果您故意隐瞒身体健康状况或提供虚假的健康信息，造成我社或其他游客损失的，应承担赔偿责任。
                <w:br/>
                2、请您在行程中增强安全意识和自我防控意识，自觉遵守防疫有关规定，在乘坐公共交通、游览、外出时全程科学佩戴口罩。
                <w:br/>
                3、我社建议您与同行人员购买人身意外险及与新冠疫情保障相关的保险。
                <w:br/>
                4、旅游途中如果您不幸确诊新冠肺炎，按照当地疫情防控要求处理，无法继续出游解除合同的，因双方均无过错，我社将参照《旅游法》第六十七条处理，即因不可抗力或者旅行社、履行辅助人已尽合理注意义务仍不能避免的事件影响旅游行程，合同解除的，组团社应当在扣除已向地接社或者履行辅助人支付且不可退还的费用后，将余款退还旅游者。造成旅游者滞留的，旅行社应当采取相应的安置措施。因此增加的食宿费用，由旅游者承担；增加的返程费用，由旅行社与旅游者分担。
                <w:br/>
                5、根据疫情防控政策，来华人员在行前48小时进行核酸检测，结果阴性者可来华。请您及时配合我社在回国前的核酸检测，如您拒绝或未按照我社的安排进行核酸检测，导致您无法按时回国，相应的全部责任由您自行承担，且我社有权随时单方解除旅游合同。核酸检测费用的承担，按照旅游合同的约定承担。
                <w:br/>
                6、如您确诊新冠肺炎需要在当地就医，我社将协助您安排后续的就医、住宿等，在此期间产生的就医、住宿等相关费用将需要您自行承担。
                <w:br/>
                <w:br/>
                本告知书是旅游合同的有效组成部分，您在签署旅游合同前应仔细阅读本告知书，您在旅游合同上签名即表示您本人及同行人已同意本告知书的全部内容。
                <w:br/>
                <w:br/>
                <w:br/>
                游客（出游人本人）签字：
                <w:br/>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 境 卡》——请务必在登机前3天内申请好电子入境卡SG Arrival Card（需要提供有效电子邮件，以确保能收到电子通行证）。SG Arrival Card申请网站（免费）：
                <w:br/>
                https://eservices.ica.gov.sg/sgarrivalcard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护照有效期必须在您计划离开该国当日起计算至少半年(6个月)或以上仍属有效的护照且有4页或以上有效签证页的中国公民因私出境护照；
                <w:br/>
                2）提供半年内（6个月内）大一寸白底彩色照片2张（免眼镜）。
                <w:br/>
                3)持港澳台护照（包括CI、DI身份证明书,旅行证等）和外籍护照报名客人，必须自备前往目的地国家有效签证，并必须有再次入中国境内的有效签证。
                <w:br/>
                4)持港澳台护照（包括CI、DI身份证明书,旅行证等）报名的客人，出发当天必须自带有效期回乡证或台胞证原件。
                <w:br/>
                5）马来西亚政府加大对未成年人，即未满16周岁（包括16周岁）以下儿童的保护。要求各旅行社送签除上述要求外，还必需提供以下资料：
                <w:br/>
                a、护照原件；（护照有效期必须在您计划离开该国当日起计算至少半年(6个月)或以上仍属有效；具有肆页或以上有效签证页的中国公民因私出境护照。）
                <w:br/>
                b、提供半年内（6个月内）大一寸白底彩色照片2张（免眼镜）。
                <w:br/>
                c、出生证复印件1份，内容必须清晰。（补充：如出生证上面没有未成年人姓名，则需补充全家户口本复印件；如未成年的申请人有改名记录，需要提供户口簿改名页的复印件，内容需要清晰）
                <w:br/>
                d、如父母一方已获马来西亚签证并在有效期内，需提供父母一方护照首页（带有照片的资料页）和有效签证页的复印件。
                <w:br/>
                e、如父母不与儿童同行，需提供父母不同行委托《声明》，委托指定亲朋为儿童赴马来西亚的临时监护人。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2026-06-07T10:36:26+08:00</dcterms:created>
  <dcterms:modified xsi:type="dcterms:W3CDTF">2026-06-07T10:36:26+08:00</dcterms:modified>
</cp:coreProperties>
</file>

<file path=docProps/custom.xml><?xml version="1.0" encoding="utf-8"?>
<Properties xmlns="http://schemas.openxmlformats.org/officeDocument/2006/custom-properties" xmlns:vt="http://schemas.openxmlformats.org/officeDocument/2006/docPropsVTypes"/>
</file>