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【香港巴士票】香港中港通巴士车票行程单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HK1678429292sW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天天出发，多个班次选择
                <w:br/>
                广州上车点：广州宾馆/白云宾馆/天河城/总统大酒店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【代订广州-香港交通】
                <w:br/>
                广州指定时间和地点集合乘车，前往香港，抵达后自由活动
                <w:br/>
                1、预定请提供最少1位姓名及电话号码，用于接收电子票预定信息
                <w:br/>
                2、预定后不退不改。
                <w:br/>
                3、请收到预定信息后，再次确认出行信息。
                <w:br/>
                4、请提前15分钟到达乘车点侯车。出示预定短信换领实体票乘车。
                <w:br/>
                <w:br/>
                【票价年龄区分】
                <w:br/>
                长者：65岁及以上      
                <w:br/>
                小童：3-12岁小童（不含12岁）             
                <w:br/>
                婴儿：3岁以下（不含3岁）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1、含单程/双程交通/1人1票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1、证件费用及有效香港签注、一切私人消费。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1、请自备有效的往来港澳通行证以及前往地区的签注。
                <w:br/>
                2、预订成功的订单不退不改。
                <w:br/>
                3、如香港遇8号风球或不可抗力因素，导致班车停驶。车票将会改期或退款处理。
                <w:br/>
                4、乘客请提前15分钟候车，准时集中，过时不候，凭票上车。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1、客人请提前15分钟候车，准时集中，过时不候，凭票上车。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1、预订成功的订单不退不改。
                <w:br/>
                2、如香港遇8号风球或不可抗力因素，导致班车停驶。车票将会改期或退款处理。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2026-04-04T08:16:42+08:00</dcterms:created>
  <dcterms:modified xsi:type="dcterms:W3CDTF">2026-04-04T08:16:42+08:00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