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【畅游“小九寨”】高明2天|南海湾|美的鹭湖度假区|安纳西小镇行程单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ZLZZ20230320GM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华厦大酒店中国银行门口集中（海珠广场F出口）
                <w:br/>
                <w:br/>
                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★撒欢南海湾森林生态园，畅游“广东小九寨”！
                <w:br/>
                ★慢游美的鹭湖度假区，不出广东游欧洲！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广州—南海湾—龙船饭—高明碧桂园凤凰酒店（晚上自助晚餐）
                <w:br/>
                各位贵宾在上午8:00于指定地点集中，千万有“广东九寨沟”美誉的【南海湾森林生态园游览】（游览约1.5小时，含景点大门票）。南海湾森林生态园是珠三角腹地的一块净土，南部的茶山山脉，群山环抱，层峦叠翠，流泉飞瀑终年不息；茶山山腰，银坑溪畔，屹立着一座历史悠久的道教建筑群——庆云洞；南海湾森林生态园风光独特，集古、雄、清、幽、秀于一身。奇松，幽谷，怪石，碧水，秀山天造地设，美不胜收；拥有景区“灵魂”之称的银溪，绵延数十里，溪水终年不绝；景区内神潭跌宕，飞流成瀑，古竹森列，藤萝密缠，山林深处空气中负离子含量高，是“森林浴”的圣地。
                <w:br/>
                南海湾森林生态园更有“广东小九寨沟”之称。洞，是近古代道教对比较庞大的建筑群的一种称呼。庆云洞，位于南海西岸茶山之鲤鱼岭，背靠广西十万大山的余脉——茶山，面向全国流量第二大江——西江，与西樵和九江隔江相望。周围一百零八峰，峰峦叠翠，山色清美，流泉飞瀑，景致幽雅。庆云洞，以其历史之久，气势之雄，环境之美，造工之细，设计之精，海内外分支之多，综合实力堪称岭南道场一绝。
                <w:br/>
                午餐品尝特色龙船饭。
                <w:br/>
                午饭后，入住高明碧桂园酒店，于酒店中自由畅玩。
                <w:br/>
                佛山高明碧桂园凤凰酒店位于高明碧桂园内，地理位置优越。佛山高明碧桂园凤凰酒店具有欧式地中海建筑风格，宏伟绚丽的西斯廷拱廊和浓淡相宜的山水园林交映生辉，将欧洲建筑特色与东方自然山不完美糅合，尽显高贵典雅气派，也是碧桂园集团在高明区精心打造的度假、商务、会议酒店。
                <w:br/>
                晚餐于酒店品尝自助餐。（用餐时间18:00-20:00）
                <w:br/>
                交通：汽车
                <w:br/>
                景点：南海湾森林生态园游览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高明碧桂园凤凰酒店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酒店自助早—美的鹭湖度假区—安纳西小镇—高明濑粉宴—返程
                <w:br/>
                享受酒店自助早餐后，约9:00从酒店出发，前往【美的鹭湖度假区】（游览约1.5小时）。美的鹭湖度假区坐落在群山环绕山明水秀的美的.鹭湖森林度假区安纳西小镇内，国家4A级景区皂幕山就在身旁皂幕山花繁叶茂，仙气缭绕，异常秀丽。步行其中，清新的空气让人心旷神怡。小镇的原型来自法国东南部的安纳西小镇，美的鹭湖安纳西小镇几乎1:1还原法国这座令人神往的小镇，高大的钟楼、异国风情的建筑、莫奈印象餐厅美食城、街角的咖啡店、精品超市遍布其中，不出国门也能领略到欧洲小镇的情调生活。
                <w:br/>
                午餐品尝特色高明濑粉宴。
                <w:br/>
                下午乘车返回广州，结束两天愉快行程。
                <w:br/>
                交通：汽车
                <w:br/>
                景点：【美的鹭湖度假区】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2、门票：含景区大门票，不含园中园门票
                <w:br/>
                3、住宿：1晚高明碧桂园凤凰城酒店标准双/大，不指定随机安排
                <w:br/>
                4、用餐：含3正1早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2025-07-18T15:32:18+08:00</dcterms:created>
  <dcterms:modified xsi:type="dcterms:W3CDTF">2025-07-18T15:32:18+08:00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