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【政府补贴】港澳联游3天|炮竹厂博物馆|官也街|澳门轻轨|港珠澳大桥|西九文化艺术公园行程单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GA1679451835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1、逛最具本土特色手信小吃一条街--官也街；
                <w:br/>
                2、特别安排参观【炮竹厂博物馆】，乘坐体验【澳门轻轨】；
                <w:br/>
                3、乘坐金巴体验港珠澳大桥；
                <w:br/>
                4、香港新晋网红打卡点，吹着海风感受多元的文化氛围。
                <w:br/>
                5、赠送价值68元港澳电话流量卡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后凭证件自行过关进入澳门。抵达后前往官也街 ，参观炮竹厂博物馆(澳门记忆)后，前往【官也街】自由寻觅美食，车游金光大道 ，前往海洋花园站乘坐轻轨 (体验之旅)，最后安排参观回归博物馆（如遇周一停馆，则改去【金莲花广场】），行程完满结束。指定时间集合后送酒店办理入住。
                <w:br/>
                <w:br/>
                ★请准时集中，过时不候！
                <w:br/>
                ★由于是政府补贴项目，需参团贵宾们拉横幅配合拍照协助申领补贴！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2、由于政府补贴需提前名单申报，故此线路一经预定后，无法退改。
                <w:br/>
                3、由于补贴是按入住人数计算，如单1人报名需补床位差价。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自由安排澳门的玩乐行程，开启全天的澳门探索之旅，游玩完返回酒店休息。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澳门-香港
                <w:br/>
                早餐自理，指定时间乘车前往港珠澳大桥澳门关口，乘坐金巴经港珠澳大桥前往香港（车程约45分钟），抵达后前往新晋网红打卡点香港西九文化艺术公园，感受多元的文化氛围。游览结束后，香港市区内散团，回程自理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3天游：行程中所列交通，澳门及香港半天游览，2晚澳门酒店住宿、澳门及香港导游费用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1、旅游证件及有效港澳签注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前往港澳的游客请注意以下事宜：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2025-08-18T05:23:10+08:00</dcterms:created>
  <dcterms:modified xsi:type="dcterms:W3CDTF">2025-08-18T05:23:10+08:00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