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【惠·春耕•探洞•游船】清远连州2天丨油岭千户瑶寨春耕节丨万山朝王丨穿越忆年溶洞连州地下河·畅游湟川三峡丨品尝瑶家特色风味宴行程单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YB16805990561m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08:25花都云山路体育馆北门（花果山地铁站A2出口）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1、天然的洞口宽敝雄伟，置身其中，一种"别有洞天"的感觉油然而生【连州地下河】（已含地下河陆路+水陆门票）；
                <w:br/>
                2、连峡之珠，瑰异卓绝，历相九州名胜，罕有伦比，惟有巫山巫峡可与同观【湟川三峡游船门票是必消项目，每位成人或儿童必须自费40元/人】；
                <w:br/>
                3、吊脚楼依山而建,瑶民聚族而居,至今已有一千五百多年观赏当地农民春耕农作【油岭瑶寨】；
                <w:br/>
                4、大山谷中群峰突兀，百峰争雄，仿如千军万马，汹涌而来最佳行摄点【万山朝王】；
                <w:br/>
                5、含1正餐瑶家特色风味宴+1早餐；
                <w:br/>
                6、入住一晚龙潭度假村；
                <w:br/>
                7、每人赚送30只鸡蛋；（1.2米以下不送）
                <w:br/>
                8、参团人数最多2组赠送手动麻将任打（先到先得，仅限2组）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广州—自理午餐—油岭瑶寨—湟川三峡—晚餐品尝瑶家特色风味宴—入住龙潭度假村
                <w:br/>
                早上07:45梅东路（杨箕地铁站D出口）08:25花都云山路体育馆北门（花果山地铁站A2出口），乘车前往连南【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
                <w:br/>
                午餐自理后前往【探访油岭瑶寨未开发的原始古寨】，位于连南(广东西北部)县城之西南、三排镇之东北,座落于约800米的半山坡上,属亚热带向温带过渡地带。山峦叠翠,奇峰秀丽。吊脚楼依山而建,瑶民聚族而居,至今已有一千五百多年了，沿路观赏当地农民的春耕劳作。（徒步30分钟可前往山上最原始的古寨里参观）；继而前往龙潭度假村办理入住手续，优美的自然风光和深厚的文化积淀孕育了湟川河畔幽静的龙潭古 镇，兼具养生、休闲、娱乐、生态旅游、文化传播和自然保护等 多种功能。龙潭客栈位于龙潭古镇内，是以过山瑶文化为底蕴建 立的风情客栈，客栈文化不与山水争锋，一切都顺应自然，归于自然。
                <w:br/>
                继而前往【湟川三峡】（必消景点）是珠江流域北江水系的主要支流， 起源于星子红岩山，流经连州、阳山、英德，在连江口汇入北江。清朝知州林华皖说"连峡之珠，瑰异卓绝，历相九州名胜，罕有伦比，惟有巫山巫峡可与同观。"古时 连峡，又称湟川三峡，由龙泉峡、楞伽峡、羊跳峡三道雄峡峙立。乘船游览观光，一览河边两岸的秀丽风景，体验奇、趣、险之旅，令人心旷神怡。
                <w:br/>
                晚餐于度假村内品尝瑶家特色风味宴；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连州龙潭度假村或同级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早餐—连州地下河—午餐自理—红不让农科大观园—返程广州
                <w:br/>
                悠闲享受美好的清晨，品尝早餐，前往参观【连州地下河】，水陆两游堪称“岭南一绝”，有着“广东地下第一河” 之称，喀斯特地貌神秘瑰丽的石钟乳及洞穴暗河蜚声中 外，四季气温保持在18℃-22℃，含氧量高达21.4%- 21.6%。洞中有洞、洞中有河、洞中有桥、洞中有瀑布， 是连州地下河独有的特色。（已含地下河陆路+坐船费用）；午餐自理后前往了解清远农科所【红不让农科大观园】农产品科普教育,参观全国第一家红不让【食用菌展览馆】参观去了解食用菌“标本”从播种到及培植过程成长的全过程、名犬场、梅花鹿养殖基地等展览馆，后到休息室免费品尝清远的特产小食.红暑，花生等土产。（红不让科普基地有部分特产，自由选购，不作购物店游毕返程广州集中点，结束愉快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2.用餐：含1正+1早餐（餐为酒店或者套票包含餐如客人放弃则不退）
                <w:br/>
                3.住宿：入住一晚连州龙潭度假村；（酒店不设三人房，单人需补房差：110元/人）
                <w:br/>
                4.景点：景区第一道门票
                <w:br/>
                5.导游：提供导游服务（广州接团，清远送团）
                <w:br/>
                6.购物：全程不入购物点.红不让为购物超市自由选购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7.此线路为散客拼团，我公司与清远旅行伴侣旅行社共同组团出发，团队联系人：范小姐13926612252
                <w:br/>
                8.如参团人数不足40人，我社将提前一天通知客人协商调整出发日期、更改线路或全额退还团费。不便之处，敬请见谅。
                <w:br/>
                9.线路所列游览顺序仅供参考，我社有权根据当天实际情况在不减少景点的情况下更改行程游览顺序，如有不便敬请谅解
                <w:br/>
                10.自由活动期间，尽量避免单独出行,并记住导游、同行人员的联系方式、下榻酒店名称、位置。
                <w:br/>
                11.照相机、摄像机电池、胶卷、带子、充电器要准备充分。不要吝啬自己的胶卷,否则,回到家你就后悔莫及了。
                <w:br/>
                12.必须保管好自己的证件、钱币、机票以及其他物品。
                <w:br/>
                13.晕车搭乘前宜喝一杯冷水,搭乘时勿吃甜食。
                <w:br/>
                14.注意各项安全事宜，如：车辆行驶过程中请勿站立；走路不看景，看景不走路等安全原则；请留意并遵守景区的各项安全规定；火灾是森林的大敌，游客切记防火；
                <w:br/>
                15.行程中有探险、登高、游览等项目，参与前必须严格遵守各项景区景点规定（景点均有安全须知公示）。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1.客人在车内、室内、人多的地方必须配带口罩，在游览过程中不聚众，与前后游客保持安全的距离。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3.不接受孕妇报名，65岁以上长者须有家属陪同，如有隐瞒，旅游期间产生一切后果由游客本人承担。
                <w:br/>
                4.本旅行社郑重提示：请报名参加的游客认真阅读行程介绍，并全面谨慎了解自己的身体状况、精神状况后决定是否参加旅行及哪种形式的旅行；对自己身体、精神状况可能不适合的，应当书面告知本旅行社。本旅行社在了解后有权决定是否接受报名、出行。对隐瞒事实参加旅行后发生事故的，本旅行社不承担责任。
                <w:br/>
                5.不含园中园门票、特殊表演费用、计划外费用及一切私人开支自理。
                <w:br/>
                6.参团贵宾敬请提供本人有效身份证件、出发时请带好本人有效身份证件正本。（如因客人没带身份证所产生的后果自负，不便之处请谅解）。
                <w:br/>
                7.为更好的保障阁下的整个旅程，建议购买旅游个人意外保险；
                <w:br/>
                8.以上行程仅供参考，我司可根据实际情况，经游客同意在保证不影响原来标准和游览景点的前提下，有权对接送地点和游览景点顺序做合理的调整。因不可抗力因素造成团队无法成行或团队行程更改、延误、滞留、提前结束时旅行社不承担赔偿责任，所产生的额外费用由客人承担。
                <w:br/>
                9.本行程为综合报价，故持有军官证等有效证件均只退旅行社和景点的协议门票价格；已经享受长者优惠，在当地参观时需出示证明，否则照差价补回。客人自愿离团或放弃旅游项目，本公司不退还任何费用。
                <w:br/>
                10.游客在自由活动时一定要注意自身的健康状况来自行决定，老人、小孩应有家人陪同，不能单独活动，游客在活动期间不遵守规定，自身过错，自由活动期间内的行为或自身疾病引起的人身和财产损失责任自负，旅行社不承担责任。
                <w:br/>
                11.若团队在进行过程中有任何问题和意见请及时提出，以便在当地解决，若当地不能解决，我社将在当地备案。请各位客人认真填写团队意见单，我社将以团队意见单作为处理投诉的依据。
                <w:br/>
                12.游客一经报名，即表示已确认此行程并同意执行旅游合同和报名须知。
                <w:br/>
                13.建议各位贵宾提前通过电视、网站等途径了解旅游目的地天气情况，以便更好准备出游的装备。
                <w:br/>
                14.建议各位贵宾提前了解自己的健康状况，随身携带必备药物（如止血贴、风油精、整肠丸、凉茶等）。
                <w:br/>
                15.因当地接待条件及餐饮情况等和东莞地区有一定的差异，建议贵宾保持宽容的心，愉快出游。
                <w:br/>
                游客在活动中请注意安全，全程请严格听从工作人员指挥和安排，在有警示或说明的情况下发生问题，旅行社只负责协调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5、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6、旅行社会按照本团客人的报名先后顺序统一安排坐车座位。如车上有老弱妇孺需要照顾的，请客人自觉礼让。
                <w:br/>
                7、客人应妥善保管自己的行李物品（特别是现金、有价证券以及贵重物品等）。
                <w:br/>
                8、本团不发旅行袋及旅游帽及矿泉水。
                <w:br/>
                9、车上空调较凉请自备保暖衣物，如有晕车的朋友请带上晕车药，途中怕饿的朋友可以提前准备一些干粮！
                <w:br/>
                10、18岁以下未成年人如没有成人陪同参团，必须有法定监护人签名同意书方可。
                <w:br/>
                11、紧急报警电话110，急救中心电话120。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2026-04-27T01:25:47+08:00</dcterms:created>
  <dcterms:modified xsi:type="dcterms:W3CDTF">2026-04-27T01:25:47+08:00</dcterms:modified>
</cp:coreProperties>
</file>

<file path=docProps/custom.xml><?xml version="1.0" encoding="utf-8"?>
<Properties xmlns="http://schemas.openxmlformats.org/officeDocument/2006/custom-properties" xmlns:vt="http://schemas.openxmlformats.org/officeDocument/2006/docPropsVTypes"/>
</file>