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【惠游梅州】梅州纯玩3天丨雁南飞茶田丨桥溪古韵丨客乡老街行程单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TX-20230406SP65394590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07：30 梅东路（杨箕地铁站D出口）
                <w:br/>
                08：10基盛万科肯德基（番禺广场地铁站E出口）
                <w:br/>
                <w:br/>
                下车点：纪念堂地铁站/番禺广场
                <w:br/>
                具体出发时间、地点以导游通知安排为准！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★长者特惠、免费游玩国家5A级景区—雁南飞茶田度假村
                <w:br/>
                ★客家民俗自然村、有名的侨乡村和革命老区—桥溪古韵
                <w:br/>
                ★探清凉山郊野公园、赏素有"梅南胜境"美誉的泮坑明湖
                <w:br/>
                ★网红景区客都人家、漫步客乡老街、重温客家记忆
                <w:br/>
                ★南口侨乡村百年围屋“南华又庐”、千年古刹—灵光寺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广州—客都人家
                <w:br/>
                早上指定时间/地点集中出发，出发前往梅州（车程约4小时），午餐途中自理。后前往游览【客都人家康养文旅综合体】（游览约2小时）；首创沉浸式游览，以记忆梅州、饕餮梅州、风物梅州、乐活梅州为四大主题版块，集匠文化展示、民俗演艺、休闲娱乐、客家民宿、创意工坊、风情美食等六大业务体验项目于一身的特色古街。客乡老街是全国最大规模客家非遗文化展示基地、粤东地区最大规模的百年古建筑群、广东省首个沉浸式情景体验互动景区，其中包含了3个国家级、3个省级等共13项客家非物质文化遗产项目，让游客可以近距离了解客家非物质文化。“客乡老街”与其他旅游景区的“仿古”建筑不同，是真真正正的“古建筑”，这里有接近100栋的百年古建筑群，都是从全国各地迁移过来重建的古建筑。神秘悬浮、客都迎宾、欢乐老街、除了更加丰富有趣的新节目，经典节目绣球姻缘、锦衣卫探案、原乡巡更……都等着你来打卡哦！（景区安排，届时以实际表演时间为准）
                <w:br/>
                后前往酒店安排入住（两晚入住同一家酒店）。
                <w:br/>
                交通：汽车
                <w:br/>
                景点：【客都人家康养文旅综合体】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梅州市区经济型酒店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灵光寺—雁南飞—桥溪古韵—江北老街
                <w:br/>
                在酒店享用早餐后退房。前往【千年古刹•灵光寺】自由祈福【如遇疫情，则取消参观寺内，改外观灵光寺】（车程约40分钟，游览约1小时）；充满神秘色彩的千年古刹～灵光寺，以与众不同的“三绝”吸引着海内外的游客，寺门前草坪有千多年树龄的“生死树”，一枯一荣；宝殿内结构巧妙奇特，有着排烟功能的螺旋形藻井；绿树环绕的宝殿屋顶上常年无片叶，是客家高超古建筑技术的结晶。前往游览【雁南飞】和【桥溪古韵风景区】（车程15分钟，游览约3小时，不含电瓶车单程10元/人*4程）【雁南飞】粤东第一个国家AAAA级旅游风景区，占地450公顷，贯穿上下五千年历史的茶文化大观，融旅游度假和品茗赏茶为一体的生态公益园林绿化的世外桃源，可以领略到东西方建筑的的完美结合。
                <w:br/>
                【桥溪古韵】景区一个古老的村落，远眺桥溪村，就像一场千年客家的梦境，如诗如画，美轮美奂，走进桥溪村，历史与现实叠加交错，让每一步都充满着深长久远的回响，依山傍水空灵处，小桥上面有人家，错落有致的特色民居与周边环境构成了古朴灵秀的迷人风貌，营造出亲近自然和谐统一的人居环境，如同梦中桃源，展现了客家人诗意栖居的精神诉求。
                <w:br/>
                后车往【江北老城区】（车程40分钟，游览约60分钟），晚餐于老街自理。抵达后于徒步进入老城，烦请提前了解好行走路线，如没有跟上队伍，可自行乘坐的士或徒步返回集合地点。推荐美食：百年老字号的---吕伯超粽子、金山牛杂、煎堆、南瓜圆、芋圆、肉丸等（煎堆，客家人谓之“煎圆”。在客家人概念里，团圆是最美好的愿望，几乎大多跟食物有关的称谓都离不开一个“圆”字：肉圆（肉丸子）、圆蹄（梅县丙村镇特制的类似扣肉的猪蹄膀肉）、圆粄子（一种用糯米粉者粘米粉制作的面食）……还有“芋圆”、“冬瓜圆”（其实应该称之为“南瓜圆”，因客家人称呼南瓜为冬瓜，故而名“冬瓜圆”），这又是油罗街出品的两款梅州经典特色小吃了。而春节，中国人最团圆的日子，这些各种“圆”们怎么少得了呢）。后结束行程，返回酒店安排入住。
                <w:br/>
                交通：汽车
                <w:br/>
                景点：【千年古刹•灵光寺】【雁南飞】【桥溪古韵】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梅州市区经济型酒店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清凉山公园—南华又庐—梅县区游客服务中心—返程
                <w:br/>
                在酒店享用早餐后退房。后前往【清凉山公园】（车程约20分钟，游览约60分钟）；面积9平方公里，山幽水雅，堂奥纵深，蕴藏着丰富的自然景观和人文景观。有汇聚黄沙嶂、清凉山、高观音等高山流水，容水160万立方米的泮坑明湖，水色青润如玉，游人可饱览山色湖光。
                <w:br/>
                后前往【南华又庐】（车程20分钟，游览约30分钟）客家围屋位于广东省梅州市梅县区南口镇侨乡村。建于清光绪十二年（1886）。清光绪三十年（1904）竣工。由旅印尼华侨侨领潘祥初兴建。是一座规模庞大的客家传统民居二层建筑。后参观梅县游客服务中心：有客都之称的梅州深受客家人沿袭千年的传统文化的影响，著名的客家系列食品，绿色、天然、不含农残、不含添加剂和色素的健康食品：抵达后自由选购客家娘酒、白渡牛肉干、大埔苦丁茶、平远梅菜干都是客家独有的美味，它们不但是传统工艺的传承，更是客家人对自己文化、历史和血脉的认同，意义非凡。享用午餐后行程圆满结束，返回温馨的家。
                <w:br/>
                <w:br/>
                ……………………………祝您旅途快！…………………………
                <w:br/>
                —具体行程景点的游览顺序，我社将会在不减少的前提下,根据实际情况做出适当调整！—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2.用餐：含1正2早（10-12人一围，不用不退）
                <w:br/>
                3.住宿：两晚梅州市区舒适酒店；
                <w:br/>
                4.景点：行程景区首道门票；
                <w:br/>
                5.导游：提供专业导游服务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2025-07-09T13:26:17+08:00</dcterms:created>
  <dcterms:modified xsi:type="dcterms:W3CDTF">2025-07-09T13:26:17+08:00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