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【惠·政府补贴】澳门观光体验2天 （P5-2B）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MK20230406MO02B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1、逛最具本土特色手信小吃一条街--官也街；
                <w:br/>
                2、特别安排参观【炮竹厂博物馆】、打卡异国风情【渔人码头】；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后凭证件自行过关进入澳门。抵达后前往参观炮竹厂博物馆(澳门记忆)后，前往【官也街】自由寻觅美食，车游金光大道 ，前往氹仔舊城區(龍環葡韻+氹仔人工濕地公園+嘉模聖母堂)，后安排参观【回归博物馆】（如遇周一停馆，则改去【金莲花广场】）。最后前往澳门【渔人码头】来到澳门感受欣赏西方建筑风格。行程完满结束。指定时间集合后送酒店办理入住。
                <w:br/>
                <w:br/>
                ★请准时集中，过时不候！
                <w:br/>
                ★由于是政府补贴项目，需参团贵宾们拉横幅配合拍照协助申领补贴！
                <w:br/>
                ★参与体验贵宾，报名时需要同步提供：姓名+性别+拼音+出生日期+身份证号+通行证号+通行证有效期+电话+常居住地+户籍地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2、由于政府补贴需提前名单申报，故此线路一经预定后，无法退改。（如当天同住人不能与团队同行入住，需交团费150元人晚，方可入住）。
                <w:br/>
                3、由于补贴是按入住人数计算，如单1人报名需补床位差价。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享受一个没有Morning Call的早晨（中午11:30前退房）。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2天游：广州到珠海单程交通，澳门半天游览，1晚澳门酒店住宿、澳门用车、澳门导游费用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3、前往澳门的游客，请提前申领“澳门健康码”和“粤康码”。在入境前2小时内，登录“澳门健康码”并转换“粤康码”，一并完成海关健康申报，取得粤康码“通关凭证”。
                <w:br/>
                4、此团40 人成团。团队成团后，需申报补贴名单，申报成功后抢房源，如果抢不到房源则安排改期或无损退，不另作赔偿。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1、出示粤省事“通关凭证”通关。人员通关时出示“通关凭证”健康申报，“通关凭证”二维码为绿色，申报记录均正常时，可正常通关。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2025-06-05T15:57:58+08:00</dcterms:created>
  <dcterms:modified xsi:type="dcterms:W3CDTF">2025-06-05T15:57:58+08:00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