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【乐享】槟城兰卡威休闲纯玩6天之旅|槟城市区观光|广州南航往返行程单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SA1680831352NA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马来西亚-兰卡威-槟城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槟城/广州 CZ396 0905/1255（实际以出票为准）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乘坐南方航空，广州往返，直飞槟城！
                <w:br/>
                2.【特色海鲜餐】沙煲虾、酥香晒油皇鱼、土豆蠔油鸡、酥炸花枝圈、姜葱青边蠔…
                <w:br/>
                3.【地道泰华风味】劲宋泰式蒸鱼、泰式酱炒花枝、甘香贝类、大蒜胡椒虾、蒜蓉鸡…
                <w:br/>
                4.【槟城新关仔角美食街】自费品尝各式地道小吃：炭烧魔鬼鱼、炒稞条、槟城虾面、煎蕊、啰吔、叨沙、沙爹、蚝煎…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是日指定时间于广州白云国际机场【二号航站楼】3楼48号门集中，如地铁前往请搭乘至【机场北地铁站】，由专业领队带领下，搭乘南方航空飞往马来西亚华人聚居地---槟城。抵达后由导游接机送往酒店。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槟城市区观光（世界文化遗产街--体验三轮车游古迹--乔治城壁画街--姓氏桥）--兰卡威（首相纪念馆--老鹰广场）
                <w:br/>
                早餐后，游览【世界文化遗产街】（约1.5小时）：位于槟城市中心的【乔治城】，是多国文化兼容并蓄的典范，也是槟城东西文化融合的代表。随后安排参观【乔治城壁画街】（需下车步行参观，全程约30分钟）：包括小孩爬墙（Boy on Chair)，魔术(Magic)，舞狮(Lion Dance)，姐弟共骑(Kids on Bicycle)，其中两幅壁画小孩爬墙（Boy on Cha ir)和姐弟共骑(Kids on Bicycle)，更是來自立陶宛的画家恩尼斯绘制。除此，途中可看见两架讲述乔治市文化故事的铁架画：游行（Procession），太狭窄（Too Narrow）。这些壁画述说着当地朴素的生活故事，为古老的槟城古迹区添增一些新气息，令整座老城摇身变成一个艺术大画廊。
                <w:br/>
                后游览香港人气电视剧“单恋双城”拍摄地水上屋【姓氏桥】（游览约20分钟），槟城姓氏桥是华人在槟城的最早聚集处，老一辈人是靠捕鱼为生。这里房屋很简单但不简陋，屋身外画有创意的壁画，房屋都是搭建在海上，底部用一根根木桩支撑着。
                <w:br/>
                午餐后乘船前往“神话之岛”度假胜地--【兰卡威】（船程约1.5小时）,抵达后参观兰卡威的地标【老鹰广场】（约15分钟），广场中央放着一座高18公尺的大理石雄鹰，宏伟壮观。兰卡威是马来西亚的唯一免税岛，客人可好好享受当地免税商品的超抵价格啦！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午餐：市区中餐     晚餐：特色海鲜餐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兰卡威全天自由活动
                <w:br/>
                酒店早餐后自由活动，充分享受海边的阳光和沙滩以及酒店的设施设备，方便出游，午餐、晚餐敬请自理。客人也可以自愿选择参加兰卡威一天的精华行程。当地特色项目介绍:
                <w:br/>
                推荐一：自费参加【兰卡威环岛半日游】 约￥550元/成人、500元/小孩（4人成行）：早上乘车前往东方村，游览天空之桥+高空缆车，东方村，3D 立体艺术館，午餐后返回酒店休息。（详情参考项目表）
                <w:br/>
                推荐二：自费参加【兰卡威跳岛游+海钓】+BBQ午餐 约￥450/成人、￥350/小童（8人成行）：乘快艇开出兰卡威外海，前往观赏老鹰掠食，进行手线海钓。结束后，乘船前往孕妇岛，登岛寻幽探秘，前往指定沙滩，享用BBQ烧烤午餐，午餐结束，乘快艇返回码头，乘车返回酒店。（详情参考项目表）
                <w:br/>
                推荐三：自费参加【兰卡威夕阳帆船落日巡航】+BBQ晚餐 约600元/成人、400元/小孩。（4人成行）：乘坐豪华帆船出海，观赏兰卡威最美日落（活动时间约4:30PM-8:30PM）。享受天然海水Jacuzzi。坐在顶层一边喝饮料，一边听着柔和悦耳的音乐，吹着凉快的海风，这是人生一大享受。（详情参考项目表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兰卡威—槟城 新关仔角美食街
                <w:br/>
                今天天享受一个没有Morning Call的早上，享受酒店设施后，于指定时间酒店大堂集中办理退房手续。
                <w:br/>
                之后前往码头乘船至吉打码头（船程约1.5小时），午餐后乘车返回槟城（车程约1.5小时）。抵达后前往【新关仔角美食街】自由活动（约1.5小时）。此处有各式小食摊子都聚集在一起等候游客的光临，这里的小吃兼具马来人和华人美食风味的特色，您可享用槟城著名的"炭烧蕉叶魔鬼鱼"，"沙爹"，"炒贵刁"，"咖喱盐烧蔬菜"，"槟城虾面"、“Laksa”等地道小吃，一定能让您流连忘返。客人还可到附近两栋大型超凡的购物商场【Gurney Paragon】和【Gurney Plaze】，是美食与购物的新地标，商城内是40多家时尚精品店和30餐馆，并结合购物、娱乐、吃喝的大型购物商城。晚餐美食街自理。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槟城全天自由活动
                <w:br/>
                酒店早餐后自由活动，充分享受酒店的设施设备，方便出游，午餐、晚餐敬请自理。客人也可以自愿选择参加兰卡威一天的精华行程。当地特色项目介绍:
                <w:br/>
                推荐一：自费参加【太平-十八丁渔港一日精选游】+晚餐， 约￥600元/成人、450元/小孩（10人成行）：指定时间集中驱车前往马来西亚太平小镇， 霹雳州太平镇附近的沿海地带的【十八丁渔港】，观赏当地【红树林】保育区， 晚餐于渔村的海鲜餐厅，餐完毕后，返回槟城酒店。（详情参考项目表）
                <w:br/>
                推荐二：自费参加【发现—不一样的“槟城”日游】 约￥500/成人、￥400/小童（10人成行）：指定时间--酒店大堂集合出发前往-- 浮罗山背（Balik Pulau）是个蕴藏了许多本土自然风情的地方，乘车返回酒店。（详情参考项目表）--周一不适用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槟城/广州 CZ396 0905/1255（实际以出票为准）
                <w:br/>
                酒店享用早餐后（或早餐打包），指定时间集中前往机场，搭乘南方航空航班飞回广州机场散团。结束此次愉快的南洋之旅！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早餐：酒店早餐或（早餐打包）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住宿：全程5晚酒店住宿：以两人一房为标准；境外酒店没有挂星制度，所以涉及酒店的档次基本以房间装修为标准。
                <w:br/>
                2. 用餐：行程注明所含3正5早（除景点含餐外，正餐平均餐标RMB50/人/餐）；所有餐食如自动放弃，款项恕不退还。
                <w:br/>
                3. 国际交通：国际间往返经济舱团体机票及税。
                <w:br/>
                4. 用车：境外旅游巴士（根据团队人数，安排9-40座巴士，保证每人1正座及专业司机）。
                <w:br/>
                5. 门票：行程所列景点大门票（非注明自费项目）。 
                <w:br/>
                6.抗原测试盒1份/人。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马来西亚签证费350元/人（此价格适用于持中国大陆护照旅客，持其他护照旅客请另外咨询）。
                <w:br/>
                2. 全程导游、司机服务费300元/人（大小同价）。
                <w:br/>
                3. 马来西亚政府旅游税10马币/间/晚。
                <w:br/>
                4. 个人旅游意外保险。
                <w:br/>
                5. 单房差（若团队出现单男单女且团中无同性别团员同住的情况，需在出发前补单房差）。
                <w:br/>
                6. 护照办理费用。
                <w:br/>
                7. 出入境行李的海关税、搬运费、保管费和超重（件）行李托运费。
                <w:br/>
                8. 酒店内的酒水饮料香烟、洗衣、电话、传真、收费上网等通讯费、理发、付费电视、行李搬运等私人费用。
                <w:br/>
                9. 行程表包含项目以外或未提及活动项目所需的费用：如行程不含的特殊门票、游船（轮）、缆车、地铁/公车票等费用。
                <w:br/>
                10. 旅游费用不包括旅游者因自身原因违约、自身过错、自由活动期间内行为或自身疾病引起的人身和财产损失。
                <w:br/>
                11. 因交通延阻、罢工、天气、飞机机器故障、航班取消或更改时间其它不可抗力原因导致的费用。
                <w:br/>
                12. 由于国际燃油价格不断变化，若航空公司书面通知因调整航空燃油价格而导致机票价格上升，团友需另外补交燃油升幅的差价。
                <w:br/>
                13. 线路价格仅适用于中国大陆护照，非中国大陆护照以外的护照需收附加费300元/人。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【夕阳帆船落日巡航】+BBQ晚餐 （约16:00-20:00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【夕阳帆船落日巡航】+BBQ晚餐 （约16:00-20:00）￥600/成人 ￥400/儿童 约4小时  4人成行
                <w:br/>
                指定时间酒店大堂集中，前往码头乘坐豪华帆船出海，看日落，晚餐于帆船上享用BBQ（活动时间约4:30PM-8:30PM）。傍晚搭乘风帆，扬帆出海。当船缓缓开出，见到风帆随风飘扬。坐在甲板上，喝着清凉的饮料。随后，开始体验海水SPA，天然海水Jacuzzi这是我们最特别的一点，工作人员都会放下一张大网，帆船向前航行时，产生的海水律动冲激在身上，仿佛做着天然的海水按摩。
                <w:br/>
                当不经意的欣赏沿途海景时，不知不觉珣烂的夕阳已在眼前。记得为这美丽画面留下的不可磨灭的影像。之后，享受帆船上的备有BBQ自助晚餐、美酒、美景。绝对是放松身心的好时光。回程时，随着热闹的音乐起舞或高歌卡拉OK。一口口沁凉的饮料，身心舒畅。回程时，依旧依依不舍的回味着好时光。
                <w:br/>
                包含：往返车程，码头费，BBQ晚餐+饮料。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【兰卡威环岛半日游】+自助午餐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【兰卡威环岛半日游】+自助午餐 （约09:00-12:30） ￥550/成人 ￥500/儿童 约5小时  4人成行
                <w:br/>
                乘车前往兰卡威的东方村，村内有各种东方特色建筑、中式喷水池、各式餐厅、酒店、纪念品店等。电影《安娜与国王》也曾 在此取景。游客可以买票乘坐登山缆车登上 708 米高的麦金章峰（Gunung Mat Chinchang），到空子吊桥和观景台， 俯瞰附近的海湾、热带雨林和瀑布，欣赏 360 度全方位兰卡威美景。缆车索道全长 2.2 公里，约半小时即可上到兰卡威最高点。乘坐登山缆车途中，会见到右手边远处有个美丽的七仙井瀑布由顶部流到 100 米下的山腰，途中分成 7 段，形成 7 个天然水池，传说仙女常来这里洗澡、嬉水，因而得名。天空之桥（Langkawi Sky Bridge）天空之桥（Skybridge），位于马来西亚的兰卡威（langkawi）群岛，建成于 2004 年 10 月，总长 125 米，桥形呈圆弧状，主体由钢材料构成。特别让人觉得惊讶的是，这么个又大又重的“钢架”居然只用了一根支柱来支撑，支柱高 87 米，被固定在山腰，然后再由 8 根钢缆牵引，整个桥就这样最终被“吊”在了海拔 687 米的高空，连接着两个山头，这肯定也是它取名天空之桥（Langkawi Sky Bridge）的缘由。
                <w:br/>
                包含：往返车程、码头费、入岛费、自助午餐+饮料、浮潜装备。 
                <w:br/>
                不包含：潜水课程、个人额外消费。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【兰卡威跳岛游】+BBQ 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【兰卡威跳岛游】+BBQ 午餐 （约09:00-12:30）￥450/成人 ￥350/儿童 约5小时  8人成行
                <w:br/>
                兰卡威最受欢迎的游玩项目之一就是跳岛游，游客可以乘坐快艇见识星罗棋布的兰卡威群岛，沿途还可观赏喂鹰活动 和海钓，那里一带的海域有很多的野生石斑，钓到的海产还
                <w:br/>
                能在岛上 BBQ。 专车接送前往出发码头。开船后，大约 15-20 分钟船程，海岸边出现大片红树林。这是螃蟹，水 獭，四脚蛇，老鹰等生物的栖息地。船会停在海中央，船夫将鸡皮+内脏撒向四周。原本盘旋在半空中的老鹰准备就绪， 俯冲而下，记得把握一刻机会将老鹰猎食的优美姿态拍下啦！ 然后再开 15 分钟左右船，远眺前方大大小小的岛屿，真的好像一个孕妇平躺在海面上，湖中可以游泳，踩船（自费）等，逗留 1 小时左右离开走回码头准备上船啦。 最后把船开到石滩边，船夫抛锚停稳船只。把鱼线鱼饵搞定后，简单又刺激的手线海钓正式开始啦。
                <w:br/>
                包含：往返车程、码头费、入岛费、自助午餐。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【太平-十八丁渔港一日精选游】+晚餐 (约13:00-19: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【太平-十八丁渔港一日精选游】+晚餐(约13:00-19:00)  ￥600/成人￥450/儿童 约6小时 10人成行
                <w:br/>
                马来西亚（车程约 2 小时）太平小镇，霹雳州太平镇附近的沿海地带的【十八丁渔港】旧名称为“砵威”，这的自然生态得天独厚，除了拥有马来半岛最大的红树林，她也因为生产的蚶极肥美而享有“蚶都”美誉。这个传统华人渔村，在英殖民政府时代，是一个和 
                <w:br/>
                外界联系的重要港口。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【发现—不一样的“槟城”日游】 (约14:00-19:00)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【发现—不一样的“槟城”日游】(约14:00-19:00) ￥500/成人 ￥400/儿童 约6小时 10人成行
                <w:br/>
                浮罗山背 （Balik Pulau）是个蕴藏了许多本土自然风情的地方。除了在榴莲季节可以品尝到最地道最新鲜的名种榴莲之外；如果想暂时逃离都市的烦嚣，拥挤的人群。浮罗山背就是一个不错的旅游好去处！大约游览行程：半山观景区，田园货柜壁画，地道浮罗山背美食（餐饮费自理），联成水粉厂或义合豆蔻厂。 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此团为散拼团，与梦幻假期等联合出游，敬请知悉！
                <w:br/>
                特殊情况费用说明
                <w:br/>
                1. 儿童不占床价：回团当日不足12岁的儿童可以安排不占床。此收费提供机位、车位、餐位行程费用包含景点的门票，不提供住宿床位。一间双标房最多只能接纳一位不占床的小童。儿童若占床位，则按照成人标准收费。
                <w:br/>
                **若一个大人带一个12岁以下儿童参团，则须住一标间，以免给其他游客休息造成不便。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（Langkawi），位于马来西亚半岛西北岸，由99个岛屿组成，被认为是亚洲最顶级的热带消遣地之一。这里有清亮碧绿的海水和绵长平缓的沙滩，还有令人赞叹不已的自然风光，更有数不胜数的令人垂涎三尺的美食，构成了如此天堂般的海滨度假胜地。兰卡威是马来西亚的唯一免税岛，客人可好好享受当地免税商品的超抵价格！
                <w:br/>
                槟城（Penang），曾经拥有一个很浪漫的名字“槟榔屿”，名字来源于遍布该岛的槟榔树。它是马来西亚最具怀旧气息的城市，拥有“南洋明珠”“东方花园”的美誉。
                <w:br/>
                早在1786年，英国殖民政府就在槟城建立起他们的远东商业中心。今日的槟城，已经是一个融合东西文化独特情怀的现代化大都会。2008年，槟城这种独特的文化，更获得了联合国教科文组织授予的“世界人类文化遗产”的荣誉。
                <w:br/>
                槟城也是东南亚最大华人聚居地:一代伟人孙中山先生，也曾在槟城留下革命遗迹。在这座城市，您既可看到美丽的英式别墅，也可以看到熟悉的华人店屋，浓郁的南洋风情，令您倍感亲切。即使你外语只会说Yes、Bye-bye、Thank you，槟城依然会让你感到自由自在！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（备注：该签证说明仅适用于持中国大陆护照客人，持其它护照客人请现询）
                <w:br/>
                办理马来西亚签证，报名时所需提供的资料：
                <w:br/>
                1.半年期以上有效的护照正本；
                <w:br/>
                2.半年内大一寸白底彩照2张，所需5个工作日。
                <w:br/>
                3.16岁以下人士，另外提供出生证复印件，如果无父母陪同，需要补充父母同意书。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2026-04-04T06:16:33+08:00</dcterms:created>
  <dcterms:modified xsi:type="dcterms:W3CDTF">2026-04-04T06:16:33+08:00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