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【惠·休闲】东莞五星美食2天丨访清代岭南园林可园丨塘尾古村落丨住东莞天茂丽悦酒店（HHH）行程单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TX-202304C0SP68670742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出发点：09:00流花路中国大酒店对面（越秀公园地铁站C出口） 
                <w:br/>
                     10:00基盛万科肯德基门口（番禺广场地铁站E出口）
                <w:br/>
                下车点：体育西地铁站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食足3餐 酒店自助早餐 自助晚餐 简单下午茶 
                <w:br/>
                入住全新装修 东莞天茂丽悦酒店 
                <w:br/>
                青砖伴瓦漆 白马踏新泥-探东莞800年塘尾古村落
                <w:br/>
                游走鹭鸟天堂 藏在半山的古寺 东莞莲花古寺 
                <w:br/>
                访清代岭南四大园林 东莞可园 古典园林之美
                <w:br/>
                娱乐升级：
                <w:br/>
                每团人数最多2组赠送麻将任打/KTV任唱（2选1随机安排）（若遇人数相同，先报名先得）
                <w:br/>
                住客尊享畅玩酒店乒乓球，网吧，桌球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广州--冠胜农业公园-东莞可园-午餐：自理-塘尾明清古村落-入住酒店-下午茶-海鲜自助晚
                <w:br/>
                第一天：集中地-冠胜农业公园-东莞可园-午餐：自理-塘尾明清古村落-入住酒店-下午茶-海鲜自助晚
                <w:br/>
                含：下午茶、晚餐                       住：天茂丽悦酒店
                <w:br/>
                早上于指定地点集中出发，乘坐旅游巴士前往冠胜农业公园（车程约15分钟）【冠胜农业公园】（游览约30分钟）作为全国首家种业文化主题农业公园，立足于珠三角城市群千万级市场需求，以农业产业为基础，以种业文化为主题，深入挖掘项目地田园生态资源和地方民俗文化资源。将打造以“现代农业、种业示范、文化体验、休闲娱乐、科普教育、运动拓展、田园度假、乡村旅游”六大功能构成的现代田园乡村休闲度假综合体、现代农业复合产业基地和中国种业交流交易会展中心。以农业、种业展示为核心，融合东涌镇原有水乡特色，按照农、林、牧、渔主体元素进行四大板块打造，包含种业文化长廊、七彩花田、迎宾荷塘、大棚蔬菜和特色花卉展示区、湿地公园、渔业展示区和特产一条街等景点。每人赠送农副产品一份。
                <w:br/>
                随后东莞可园（车程约1小时，游览约1小时）东莞可园，位于广东省东莞市莞城可园路32号，始建于清道光三十年（1850年），占地面积2200平方米，是岭南园林的代表，与清晖园、余荫山房、梁园合称清代“岭南四大园林”。 东莞可园以“小巧玲珑、设计精巧”著称，将住宅、庭院、书斋等艺术地揉合在一起。在三亩三土地上，亭台楼阁，山水桥榭，厅堂轩院一应俱全。园林布局高低错落，曲折回环，空处有景，疏处不虚，是岭南园林之珍品。 东莞可园是保存较完整的岭南四大名园之一，具有岭南园林的代表性。东莞可园孕育了一批艺术家和文化名家，对莞邑文化乃至岭南文化产生了重要影响，是东莞宝贵的文化资源。园内收藏、展示、研究古典园林建筑、岭南画派文物作品，设有岭南建筑文化和岭南画派艺术的专题性博物馆，陈列展览《岭南传统园林与民居》《居巢、居廉与可园》《莫伯治与岭南建筑艺术》及不定期更新的流动展览。
                <w:br/>
                午餐：自理。
                <w:br/>
                餐后前往东莞塘尾古村落（车程约40分钟，游览约1小时）塘尾古村是珠三角地区规模较大、原生态保存最完整的古村落之一，民居与书室、祠堂与书室相结合，也是塘尾古村落的一大特色。塘尾古村以围墙为界，现存古民居约268座、21座祠堂、19座书室、10眼古井、4个围门、28座炮楼。这在古村落中，算是很大的规模了。更加难能可贵的是，这些古建筑较为完好地保存了下来，让我们可以抚摸它们的轮廓，感受它们原始的状态。慢慢地走在窄窄的小巷里，两旁的砖墙散发出一股股凉意。与它们靠近，每向前迈进一步，似乎便有微风夹带着砖墙的气味向你袭来。呼吸的是现在的空气，却能感受到那沉淀在历史中的沧桑气息。（游览约1小时）
                <w:br/>
                返回酒店办理入住，享用风味下午茶，随后自由活动，晚餐-海鲜自助晚餐。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东莞天茂丽悦酒店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酒店自助早餐-东莞莲花公园-回程广州
                <w:br/>
                第二天：酒店自助早餐-东莞莲花公园-回程广州
                <w:br/>
                含：早餐   
                <w:br/>
                早上睡到自然醒，享用酒店自助早餐。
                <w:br/>
                约10点左右退房后集中，前往东莞莲花公园（车程约30分钟，游览约2小时）长安莲花山位于广东省东莞长安镇长安郊野公园内，长安莲花山脉，连绵十余公里，风景秀丽，环境幽美，山麓之内树木苍翠，风景迷人，植被天然良好，空气清新。莲花山主峰海拔519.8米，莲花山主峰上分为东、西、北三个山峰，三个山峰自然组合成莲花状。"莲峰赏鹭"以其深厚的历史底蕴和如诗如画的人文、自然景观被东莞市评为"东莞新八东莞新八景之一:莲花山莲峰飞鹭东莞长安莲花山主峰高度景"之一。四峰列峙，如莲花半开。山区主体植被覆盖率达 90%，山上林木苍翠、流水潺潺、鸟语花香、四季如春;动性山麓地带银湖如缎，草坡绸织，湖光山色，环境幽静，人文荟萃。风景区凸现莲文化与佛教文化，有莲花湖、莲花溪、莲花圣寺、莲花峰、鹭鸟天堂五大景观区，景点四十余处。其中"鹭鸟天堂"，有广东省目前最大的鹭鸟群，数量近万只，傍晚时分，千鸟齐飞，蔚为壮观。东莞长安莲花山东莞长安莲花山"云天净，暮山青，银湖嵌翠谷，高塔影迷冥，离乡群莺又回城，故里情深营绿岛，人鸟共升平"是"莲峰飞鹭"的真实写照，整个景区自然生态景观与人文景观融为一体，是目前享誉珠三角的生态游旅景点。
                <w:br/>
                午餐-自理。餐后返回广州，结束愉快行程，
                <w:br/>
                【以上行程时间安排仅供参考，实际按导游当天安排及交通情况为准】
                <w:br/>
                【此线路是赏花线路，旅行社根据往年景区最佳花期预先开发出团班期，但赏花效果，容易受到温度、空气、水份等不可控因素影响对欣赏效果出现偏差。当此情况发生时旅行社不作任何赔偿。敬请谅解。】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2、用餐：含1正1早1下午茶（正餐为包含套餐，不用均无费用退）；
                <w:br/>
                3、门票：行程所含景点首道大门票（园内园景点门票自理）；
                <w:br/>
                4、住宿：东莞天茂丽悦酒店（具体房型按酒店安排为准，酒店不设三人房，不可加床，不设退房差，单成人必需补房差）；
                <w:br/>
                5、服务：含全程优秀导游服务；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1、此团40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2026-04-05T23:58:13+08:00</dcterms:created>
  <dcterms:modified xsi:type="dcterms:W3CDTF">2026-04-05T23:58:13+08:00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