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【旅展】茂名湛江联游2天|荔枝园品尝荔枝|游南海旅游岛·中国第一滩|湛江金沙湾行程单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YX1681721672E5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7：00广州华厦大酒店集合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全程不进店，纯玩 0 购物！荔枝尝鲜之旅！
                <w:br/>
                2、 在荔枝贡园内，听着讲解，望着眼前的老树，能尽情领略茂名荔枝文化！
                <w:br/>
                3、 特别安排入住 1 晚鼎龙湾海洋主题度假酒店 180 海景房+早餐；
                <w:br/>
                4、 鼎龙湾拥有 16 公里超长纯美黄金海岸线，畅游金沙湾——多维面体验湛江海港风情！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【广州】-【茂名高州根子镇】-【柏桥村】-【中国第一滩】-【鼎龙湾国际海洋度假区】-【酒店】
                <w:br/>
                早上于指定时间地点集中出发，乘旅游车前往茂名高州根子镇（约3.5小时车程）；参观全国乡村旅游重点村——【柏桥村•贡园】（预计5月中旬荔枝季节，安排果园采摘荔枝，任意品尝，带走另计）、【中国荔枝博览馆】、【国家荔枚种质资源圃】；之后乘车前往【南海旅游岛•中国第一滩（约50分钟车程，停留约2小时）】，再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贡园】——在被称为“荔乡”的高州市根子镇柏桥村，现存有一个果园，园里生长的荔枝树虽然树龄都已在500年以上，但棵棵枝繁叶茂，年年硕果累累；这就是中外闻名的“贡园”！成园于隋唐年间，是全国面积最大、历史最悠久、保存最完好、老荔枝树最多、品种最齐全的古荔园，是著名的白糖罂优质荔枝品种的发源地，被誉为“荔枝博物馆”； 文化、技术、艺术、教育、旅游于一体的荔枝博览馆，是全国的国字号荔枝博览馆；博览馆划分为品种展示、文化推介等功能区，品种展示区设综合馆、广东馆、广西馆、福建馆、四川馆、云南馆、台湾馆和外国馆等，承担荔枝千年古树保护、名人栽培植株管理、全球种质资源展示等功能；文化推介区承担荔枝文化宣传、青少年科普教育、休闲娱乐、荔枝及各类水果加工品和文化创意产品销售等功能；
                <w:br/>
                【国家荔枚种质资源圃】——分为荔枝种质资源保存试验区和科技创新与展示区，包括中国荔枝博览馆、科研中心、实验室、孵化中心、种质资源保存圃、鉴定圃、展示圃、隔离圃等重点工程，集科研、科普、观光旅游、示范推广多功能于一体；中国是荔枝的原产国，其中，广东茂名是全球最大的连片荔枝生产基地，全市荔枝种植面积约135万亩，年产量近60万吨，产量约占广东的1/2、全国的1/4；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 宿：鼎龙湾海洋主题度假酒店180〫海景房或同级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【早餐】-【金沙湾】-【返程】
                <w:br/>
                早餐后，乘车前往湛江（约1.2小时车程），游览【金沙湾观海长廊】，观看【奥运跳水冠军——劳丽诗雕像】、漫步海岸，远观粤西第一【海湾大桥】；可自费乘坐【“红嘴鸥”豪华游艇游军港（船票+湛江白切鸡风味宴）】；乘旅游车返回广州，结束愉快行程！
                <w:br/>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备注：以上特色活动均含门票、往返交通费、导游服务费，15人或以上成行，请客人理性消费；不参加的团友，正常行程后自由活动。
                <w:br/>
                交通：旅游巴士
                <w:br/>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2.住宿：鼎龙湾海洋主题度假酒店180〫海景房双床房1晚（或不低于以上档次的住宿），没有三人房，若出现单男单女，请在出发前自补房差；
                <w:br/>
                3.用餐：含1个早餐（公寓酒店配备营养早餐，份餐形势，不食用不另外退费）；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2026-04-07T19:55:44+08:00</dcterms:created>
  <dcterms:modified xsi:type="dcterms:W3CDTF">2026-04-07T19:55:44+08:00</dcterms:modified>
</cp:coreProperties>
</file>

<file path=docProps/custom.xml><?xml version="1.0" encoding="utf-8"?>
<Properties xmlns="http://schemas.openxmlformats.org/officeDocument/2006/custom-properties" xmlns:vt="http://schemas.openxmlformats.org/officeDocument/2006/docPropsVTypes"/>
</file>