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【惠·母亲节“艾”她之旅】清远2天丨穿越忆年溶洞连州地下河丨畅游湟川三峡丨英西峰林走廊丨有机茶园采春茶品红茶丨手工艾糍丨品尝瑶家特色风味宴行程单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YB1681784464Fs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1、天然的洞口宽敝雄伟，置身其中，一种"别有洞天"的感觉油然而生【连州地下河】（已含地下河陆路门票）；
                <w:br/>
                2、连峡之珠，瑰异卓绝，历相九州名胜，罕有伦比，惟有巫山巫峡可与同观;
                <w:br/>
                3、喀斯特地貌，自然景观似桂林，故有“英西小桂林”之称，又称“英西峰林”
                <w:br/>
                4、有机茶园采茶品红茶；
                <w:br/>
                5、含足三餐：1正餐瑶家特色风味宴+1个下午茶+1早餐；
                <w:br/>
                6、入住一晚龙潭度假村；
                <w:br/>
                7、参团人数最多2组赠送手动麻将任打（先到先得，仅限2组）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广州—英西峰林—T3有机茶园—自理午餐—湟川三峡—制作艾糍—晚餐品尝瑶家特色风味宴—入住龙潭过假村；
                <w:br/>
                早上07:45梅东路（杨箕地铁站D出口）08:25花都云山路体育馆北门（花果山地铁站A2出口），乘车前往参观英西峰林走廊英西峰林位于英德市西南60公里的九龙、黄花（以前叫明迳镇）、岩背三镇，是群山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有太多雕饰！特别是这里的豆腐，特别好吃！适合一家老小过来放松心情！
                <w:br/>
                继而前往【T三有机茶园】西峰林的山峰走向是自东南向西北延伸20多公里，茶园景区则地处中间位置，成了观赏英西峰林的佳位置。网传得一口诀见五山，人生如江海行帆：背靠卧龙面朝五宝山，左有青龙护守，右有霞光映照，头顶银河脚踏有机茶园。T三有机茶园历经10多年的倾心打造，已经荣获了中国、美国、日本、欧盟有机认证。成为国内罕见的全园、全程有机茶品牌基地，也是广东“十大美茶园”之一，自2017年茶旅融合以来，景区以“游仙境茶园”为主题、以体验式的方式开展茶文化活动。茶园的园区内设国内首条长龙茶吧，可同时容纳52人品茶；每天定时定点的8场表演，仙境茶园路、有机茶科普讲解、有机茶采摘标准讲解、茶叶采摘、特色冷泡茶、擂茶等等精彩纷呈的茶文化体验。茶园内的茶精选上等好料，制成的茶叶都是由全国特金奖得主在一线精制而成的好茶。
                <w:br/>
                午餐自理前往龙潭度假村办理入住手续，优美的自然风光和深厚的文化积淀孕育了湟川河畔幽静的龙潭古 镇，兼具养生、休闲、娱乐、生态旅游、文化传播和自然保护等 多种功能。龙潭客栈位于龙潭古镇内，是以过山瑶文化为底蕴建 立的风情客栈，客栈文化不与山水争锋，一切都顺应自然，归于自然。
                <w:br/>
                前往【湟川三峡】是珠江流域北江水系的主要支流， 起源于星子红岩山，流经连州、阳山、英德，在连江口汇入北江。清朝知州林华皖说"连峡之珠，瑰异卓绝，历相九州名胜，罕有伦比，惟有巫山巫峡可与同观。"古时 连峡，又称湟川三峡，由龙泉峡、楞伽峡、羊跳峡三道雄峡峙立。乘船游览观光，一览河边两岸的秀丽风景，体验奇、趣、险之旅，令人心旷神怡。
                <w:br/>
                游毕前往餐厅一起制作艾糍活动；品尝自己做的艾糍下午茶；
                <w:br/>
                晚餐于度假村内品尝瑶家特色风味宴；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连州龙潭度假村；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早餐—连州地下河—午餐自理—红不让农科大观园—返程广州
                <w:br/>
                悠闲享受美好的清晨，品尝早餐，前往参观【连州地下河】，水陆两游堪称“岭南一绝”，有着“广东地下第一河” 之称，喀斯特地貌神秘瑰丽的石钟乳及洞穴暗河蜚声中 外，四季气温保持在18℃-22℃，含氧量高达21.4%- 21.6%。洞中有洞、洞中有河、洞中有桥、洞中有瀑布， 是连州地下河独有的特色。（已含地下河陆路，不含坐船水路段，如客人要加水路段另可自费20元/人坐船）；
                <w:br/>
                午餐自理后前往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红不让科普基地有部分特产，自由选购，不作购物店）游客可免费品尝蜜制成品。游毕返程广州集中点，结束愉快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2.用餐：含1正+1个下午茶+1早餐（餐为酒店或者套票包含餐如客人放弃则不退）
                <w:br/>
                3.住宿：入住一晚连州龙潭度假村；（酒店不设三人房，单人需补房差110元/人）
                <w:br/>
                4.景点：景区第一道门票 ：
                <w:br/>
                5.导游：提供专业导游服务（导游广州接团清远送团）；
                <w:br/>
                6.购物：全程不入购物点.红不让为购物超市自由选购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7.此线路为散客拼团，我公司与清远旅行伴侣旅行社共同组团出发，团队联系人：范小姐13926612252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13.晕车搭乘前宜喝一杯冷水,搭乘时勿吃甜食。
                <w:br/>
                14.注意各项安全事宜，如：车辆行驶过程中请勿站立；走路不看景，看景不走路等安全原则；请留意并遵守景区的各项安全规定；火灾是森林的大敌，游客切记防火；
                <w:br/>
                15.行程中有探险、登高、游览等项目，参与前必须严格遵守各项景区景点规定（景点均有安全须知公示）。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3.不接受孕妇报名，65岁以上长者须有家属陪同，如有隐瞒，旅游期间产生一切后果由游客本人承担。
                <w:br/>
                4.本旅行社郑重提示：请报名参加的游客认真阅读行程介绍，并全面谨慎了解自己的身体状况、精神状况后决定是否参加旅行及哪种形式的旅行；对自己身体、精神状况可能不适合的，应当书面告知本旅行社。本旅行社在了解后有权决定是否接受报名、出行。对隐瞒事实参加旅行后发生事故的，本旅行社不承担责任。
                <w:br/>
                5.不含园中园门票、特殊表演费用、计划外费用及一切私人开支自理。
                <w:br/>
                6.参团贵宾敬请提供本人有效身份证件、出发时请带好本人有效身份证件正本。（如因客人没带身份证所产生的后果自负，不便之处请谅解）。
                <w:br/>
                7.为更好的保障阁下的整个旅程，建议购买旅游个人意外保险；
                <w:br/>
                8.以上行程仅供参考，我司可根据实际情况，经游客同意在保证不影响原来标准和游览景点的前提下，有权对接送地点和游览景点顺序做合理的调整。因不可抗力因素造成团队无法成行或团队行程更改、延误、滞留、提前结束时旅行社不承担赔偿责任，所产生的额外费用由客人承担。
                <w:br/>
                9.本行程为综合报价，故持有军官证等有效证件均只退旅行社和景点的协议门票价格；已经享受长者优惠，在当地参观时需出示证明，否则照差价补回。客人自愿离团或放弃旅游项目，本公司不退还任何费用。
                <w:br/>
                10.游客在自由活动时一定要注意自身的健康状况来自行决定，老人、小孩应有家人陪同，不能单独活动，游客在活动期间不遵守规定，自身过错，自由活动期间内的行为或自身疾病引起的人身和财产损失责任自负，旅行社不承担责任。
                <w:br/>
                11.若团队在进行过程中有任何问题和意见请及时提出，以便在当地解决，若当地不能解决，我社将在当地备案。请各位客人认真填写团队意见单，我社将以团队意见单作为处理投诉的依据。
                <w:br/>
                12.游客一经报名，即表示已确认此行程并同意执行旅游合同和报名须知。
                <w:br/>
                13.建议各位贵宾提前通过电视、网站等途径了解旅游目的地天气情况，以便更好准备出游的装备。
                <w:br/>
                14.建议各位贵宾提前了解自己的健康状况，随身携带必备药物（如止血贴、风油精、整肠丸、凉茶等）。
                <w:br/>
                15.因当地接待条件及餐饮情况等和东莞地区有一定的差异，建议贵宾保持宽容的心，愉快出游。
                <w:br/>
                游客在活动中请注意安全，全程请严格听从工作人员指挥和安排，在有警示或说明的情况下发生问题，旅行社只负责协调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65岁以上报名需咨询op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2025-05-04T15:24:59+08:00</dcterms:created>
  <dcterms:modified xsi:type="dcterms:W3CDTF">2025-05-04T15:24:59+08:00</dcterms:modified>
</cp:coreProperties>
</file>

<file path=docProps/custom.xml><?xml version="1.0" encoding="utf-8"?>
<Properties xmlns="http://schemas.openxmlformats.org/officeDocument/2006/custom-properties" xmlns:vt="http://schemas.openxmlformats.org/officeDocument/2006/docPropsVTypes"/>
</file>