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【品·一价全包】古兜温泉2天|双料温泉|梅家大院|都斛海鲜街|崖南灯塔公园|含3正1早行程单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YX1681803278fz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8：00华厦大酒店集合（海珠广场地铁站F出口）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1.入住古兜温泉小镇喜泰酒店，含酒店自助早餐。
                <w:br/>
                2.一价全含，品尝特色古兜水蟹宴，陈皮特色餐，侨乡黄鳝饭。
                <w:br/>
                3.叹世间罕有，一地两泉的古兜双料温泉。
                <w:br/>
                4.打卡&lt;狂飙&gt;电视剧拍摄地打卡点：梅家大院、崖南灯塔公园。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出发—梅家大院—午餐—入住新会古兜温泉度假小镇（含午、晚餐）
                <w:br/>
                早上于指定地方集中出发，前往台山【梅家大院】（乘车时间约2小时），抵达后游览梅家大院（停留时间约1小时）。中午安排品尝侨乡黄鳝饭特色餐，后前往古兜温泉小镇，办理入住，下午自由活动，浸泡温泉。晚餐于酒店安排水蟹宴。
                <w:br/>
                <w:br/>
                景点介绍：
                <w:br/>
                【梅家大院】是国内少有的具有相当规模的华侨建筑群。它既是华侨建筑的典型代表和“第一侨乡”的重点标志之一，也是台山宝贵的历史文化遗产。大院占地面积80亩，108幢二至三层带骑楼的楼房，呈长方形排列，鳞次栉比，整齐划一，中间有40亩专供商贩摆卖商品的市场空地，俨如一座小方城，由于当地梅姓股东占了一半以上，故有“梅家大院”之称。电影【让子弹飞】电视剧【狂飙】取景地之一，又让梅家大院狂热了一把。
                <w:br/>
                【新会古兜温泉度假小镇】国家AAAA级旅游景区，靠山面海，拥有山、泉、湖、海于一体的自然风光资源和丰富的地下温泉资源。古兜温泉小镇，现已建成六大主题酒店：皇家SPA酒店、温泉别墅酒店、乐活城酒店、假日湖景酒店、山海度假公寓酒店，月泉湖居及七大功能项目配套：世界罕有的一地两泉古兜温泉谷、纯天然水的古兜山泉水世界、餐饮与国际会议中心、古兜财神缆车、古兜财神玻璃桥、泉天地商业街、泉情公园等服务设施，是一个集自然风光、温泉养生、康体娱乐、美食购物、商务会议于一体的四季旅游度假胜地。温泉谷的温泉是目前广东省乃至全世界罕有的“一地两泉”温泉，同时拥有两种不同类型的温泉资源：一种是海洋温泉，一种是氡温泉。
                <w:br/>
                交通：旅游巴士
                <w:br/>
                到达城市：新会区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午餐：侨乡黄鳝饭     晚餐：酒店水蟹宴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古兜温泉小镇喜泰酒店或者同级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酒店自助早餐-崖南灯塔公园-都斛海鲜街-返程
                <w:br/>
                早上于酒店享用早餐，后早上可以自由在古兜温泉度假小镇自费游玩财神玻璃桥、财神缆车、浸泡温泉等等。10：00集合，乘车前往崖南灯塔公园，游览时间约40分钟，后前往都斛海鲜街。午餐品尝新会特色陈皮餐，后乘车返回广州，结束愉快的行程！
                <w:br/>
                交通：旅游巴士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1早（正餐餐标30元/人，水蟹宴68元/人，酒店房费含早餐）所有餐费出团前已经预定号，不使用不另外退费。正餐围餐，10-12人一围，大小同价）；餐饮风味、用餐条件各地有一定的差异，请见谅（不含酒水和其他额外消费）；
                <w:br/>
                3.住宿：古兜温泉小镇内古兜喜泰酒店同级酒店（两人入住一间房，不设三人房。若出现单男单女，请补房差）
                <w:br/>
                4.景点：含景点第一大门票（2次温泉门票）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2026-04-04T19:28:55+08:00</dcterms:created>
  <dcterms:modified xsi:type="dcterms:W3CDTF">2026-04-04T19:28:55+08:00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