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会员专享【爆款•深度伊犁】新疆双飞单动8天│天山花海│昭苏天马浴河│世界遗产库尔德宁│喀赞其民俗村│特克斯八卦城│赛里木湖│天山天池│吐鲁番火焰山│维吾尔族民族家访行程单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SD-20230428XJ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广州-乌鲁木齐 CA4370/0830-1355
                <w:br/>
                乌鲁木齐-广州 CA4369/1840-0010+1 
                <w:br/>
                或
                <w:br/>
                广州-乌鲁木齐 CA4370/0830-1355
                <w:br/>
                乌鲁木齐-广州 CA4369/1840-0010+1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国国家地理》杂志推荐，深入伊犁河谷探寻小众秘境，水草丰茂牧马天堂，探索天马故乡，献给草原的十四行诗-库尔德宁，《航拍中国》《中国国家地理》双杂志强力推荐地；徜徉天山花海，这里是北疆，跟随我尽享山野秘境·花海天堂~
                <w:br/>
                <w:br/>
                ———谷深峡奇·穿亿年 ———
                <w:br/>
                ▲【昭苏天马文化园】：探访网红贺局长的故乡—昭苏，走进天马文化园，近距离观赏天马
                <w:br/>
                ▲【库尔德宁保护区】：《世界遗产名录》，天山最美绿谷，集雪山林海的私家草原-库尔德宁
                <w:br/>
                ▲【特克斯八卦城】：没有红绿灯，也不会堵车的城，条条道路都相连，不身临其境感受不到这种神奇
                <w:br/>
                ▲【赛里木湖】：亲近大西洋最后一滴眼泪、中国最美的高山湖泊、“天山蓝宝石”
                <w:br/>
                <w:br/>
                ———览北疆草原花海，两大赏花点·沾花惹草———
                <w:br/>
                ▲天山花海，新晋网红赏花打卡之地—，五月芍药漫山坡，六月薰衣草带你徜徉紫色海洋
                <w:br/>
                ▲赛里木湖花海，为湖边披上缤纷的地毯，金莲花海5月中下旬
                <w:br/>
                <w:br/>
                ———中旅自组，品质接待———
                <w:br/>
                ▲节省车程：特别安排乌鲁木齐乘坐动车到伊宁，节省省4小时车程
                <w:br/>
                ▲舒适旅程：16人起升级2+1座陆地头等舱巴士，车程再长也不怕
                <w:br/>
                ▲优质住宿：升级2晚当地豪华酒店
                <w:br/>
                ▲升级美食：特别安排价值1680元特色烤全羊宴，九碗三行子、香妃宴
                <w:br/>
                ▲品质承诺：正点商务航班，中旅自组，优秀导游服务，品质出游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航班抵达新疆维吾尔族自治区首府—乌鲁木齐，是世界上离海洋最远的城市、亚洲大陆的地理中心。准备开始愉快的旅程。
                <w:br/>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 当地那里昼夜温差比较大，请自备厚衣物，防滑鞋，口罩，手套，帽子，保温杯，吹风机；
                <w:br/>
                6、 新疆境内安检比较严格，商店，餐厅，景区，酒店需要过安检检查，请客人随时携带身份证；
                <w:br/>
                7、 新疆景点和景点之间的距离远，有时候不能按时吃饭，建议备好干粮、零食在车上补充能量；
                <w:br/>
                8、 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 沁园/可风丽呈或同级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乌鲁木齐—（车次待定，约需5.5h）—伊宁—喀赞其民俗村
                <w:br/>
                早餐后，前往乌鲁木齐火车站，乘动车前往伊宁市，抵达后用午餐，餐后前往游览【喀赞其民俗旅游区】（自由参观游览约1小时，不含景区小门票，景区内设有多种景中景小门票，如有兴趣可自由选择购票参观，门票自理），“喀赞其”维吾尔语的意思是“铸锅为业的人”。喀赞其位于伊犁哈萨克自治州的首府伊宁市南市区，临近汉人街，人民广场，是以反映伊犁维吾尔民俗风情为主的原生态大型人文景区，充满浓郁的“新疆味道”。晚上入住伊宁酒店
                <w:br/>
                交通：动车、汽车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 恒润/嘉会/海润/爱派/乐城臻品/瑞阳皇冠/薰衣草/牧马人/骏景/花城/伊运酒店或同级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伊宁—昭苏（220km，车程约4.5h）—天马浴河—八卦城特克斯（90km，车程约2.5h）
                <w:br/>
                早餐后，乘车前往昭苏县，这里是中国天马之乡。前往【伊犁昭苏县湿地公园】（含大门票，区间车自理），观看天马浴河表演一群骏马在河水中奔驰，背景是蓝天白云，还有一望无际的草原。游客纷纷赞叹，这份壮丽的景观，完美还原了《西游记》里弼马温率领一群自由奔放的天马，沐浴天河的名场面。毕后乘车前往【特克斯八封城】，新疆的特克斯县因八卦布局而闻名。有关部门1996年取消道路上的红绿灯，八卦城由此成为一座没有红绿灯的城市。特克斯八卦城根据《周易》八卦“后天图”方位设计建成，城中心向外辐射“乾”、“兑”、“离”、“震”、“巽”、“坎”、“艮”、“坤”八条大街，由从内向外四条环路联通，县城方位“坎”北，“离”南，“震”东、“兑”西，神奇的《易经》方位学说以有形方式规模宏大的再现于此，登城中心30米高“观景塔”可饱览八卦城全貌。街道布局如神奇迷宫般，路路相通、街街相连。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特克斯 易林/皇冠假日/天麓/欧格德/离街凤凰或同级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特克斯—库尔德林—天山花海（210km，车程约3h）-伊宁（210km，车程约3h）
                <w:br/>
                早餐后，前往【库尔德宁保护区】（含大门票，区间车自理） 这里不仅是全球雪岭云杉最集中的分布区，而且还是一个由多种珍稀野生果树组成的天然物种基因库。 库尔德宁在哈萨克语是“横沟”的意思位于新疆伊犁巩留县的东部山区，与伊犁众多东西走向的沟谷不 同，它是一条和雪山平行的南北走向阔谷因而冬暖夏凉，四季气候宜人，兼具江南水乡的妩媚清秀和高 山草原的博大粗犷。这里是天山森林最繁茂的地方，森林覆盖 45%，其中 90%为天山雪岭云杉，是国家雪 岭云杉自然保护区，完整的原始森林类型和植被是整个天山森林生态系统较为典型的，有"天山最美的绿谷之称”，被列入《世界遗产名录》。毕后前往【天山花海】（含大门票，区间车自理），在伊犁的伊宁县，新晋一网红赏花采摘打卡之地——天山花海，这里一年四季喜迎宾客，每一季都将带给你不一样的风景。灿烂幽香的田野、梦幻般的草原和牧场、雄伟奇峻的冰山雪峰、温润大地的河流、令人迷恋的森林和花海，美丽的伊犁，看不尽的人间之美！
                <w:br/>
                后乘车前往伊宁，入住酒店。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 恒润/嘉会/海润/爱派/乐城臻品/瑞阳皇冠/薰衣草/牧马人/骏景/花城/伊运酒店或同级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伊宁—赛里木湖（150km，车程约2h）—昌吉（520km，车程约6h）
                <w:br/>
                早餐后，乘车前往【赛里木湖】（游览约1.5小时，含大门票，环湖区间车自理），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后乘车前往昌吉市，抵达后入住酒店。
                <w:br/>
                <w:br/>
                【温馨提示】
                <w:br/>
                1、当天路程稍长，建议自带零食、水果和热水。昼夜温差大，一般早晚温差在10度左右，注意增减衣物，防止感冒。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昌吉 鸿都/东升鸿福或同级（豪华）</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昌吉—天山天池（120km，车程约1.5h）—昌吉
                <w:br/>
                早餐后前往【和田玉石玉器展馆】（参观时间120分钟）。新疆的和田玉是中国最著名的玉石。古代上至帝王将相，下至黎民百姓都热烈追捧。几千年来，人们崇玉、爱玉、赏玉、玩玉、藏玉，人们对玉怀着一种特殊的情感，无论放在哪里，都会散发出巨大的魅力。毕后乘车前往【天山天池景区】（游览约1.5小时，含大门票，区间车费用自理），天池风景区，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后入住酒店。
                <w:br/>
                【温馨提示】
                <w:br/>
                1、景区路边有很多兜售商品的小贩（此为社会行为非购物安排）如若购买请注意质量；
                <w:br/>
                交通：汽车
                <w:br/>
              </w:t>
            </w:r>
          </w:p>
        </w:tc>
        <w:tc>
          <w:tcPr/>
          <w:p>
            <w:pPr>
              <w:pStyle w:val="indent"/>
            </w:pPr>
            <w:r>
              <w:rPr>
                <w:rFonts w:ascii="宋体" w:hAnsi="宋体" w:eastAsia="宋体" w:cs="宋体"/>
                <w:color w:val="000000"/>
                <w:sz w:val="20"/>
                <w:szCs w:val="20"/>
              </w:rPr>
              <w:t xml:space="preserve">早餐：√     午餐：九碗三行子     晚餐：烤全羊宴   </w:t>
            </w:r>
          </w:p>
        </w:tc>
        <w:tc>
          <w:tcPr/>
          <w:p>
            <w:pPr>
              <w:pStyle w:val="indent"/>
            </w:pPr>
            <w:r>
              <w:rPr>
                <w:rFonts w:ascii="宋体" w:hAnsi="宋体" w:eastAsia="宋体" w:cs="宋体"/>
                <w:color w:val="000000"/>
                <w:sz w:val="20"/>
                <w:szCs w:val="20"/>
              </w:rPr>
              <w:t xml:space="preserve">昌吉 鸿都/东升鸿福或同级（豪华）</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昌吉—火焰山（200km，车程约3h） —坎儿井—维吾尔族家访—乌鲁木齐（90km，车程约1.5h）
                <w:br/>
                早餐后前往【玉器城】（参观约120分钟），欣赏“中国四大名玉”之一和田玉，自由选购心仪玉件。毕后乘车前往火洲吐鲁番，抵达后特色体验【维吾尔民族家访】（赠送项目，游览约40分钟），品尝的各类葡萄干果，欣赏维吾尔原生态歌舞，学习维吾尔语言，跳维吾尔舞蹈，与当地居民零距离接触。下午游览中国古代三大工程之一、地下水利灌溉工程【坎儿井】（游览时间约50分钟），坎儿井是古代新疆人创造的地下水利工程，早在2000年前的汉代就已经形成，以后传到了波斯和中亚等地，吐鲁番地区共有1100多条，年流量达2.94亿立方，他是吐鲁番绿洲的生命之源。毕后前往【火焰山】（含大门票，游览时间约40分钟）位于吐鲁番盆地的中北部，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w:br/>
                【温馨提示】
                <w:br/>
                1、吐鲁番紫外线强，请自备防晒霜、遮阳伞等防晒用具。气温较高，请及时补充水份，以免中暑；
                <w:br/>
                2、当天路程稍长，建议自带零食、水果和热水。昼夜温差大，一般早晚温差在10-15度左右，注意增减衣物，防止感冒。
                <w:br/>
                交通：汽车
                <w:br/>
              </w:t>
            </w:r>
          </w:p>
        </w:tc>
        <w:tc>
          <w:tcPr/>
          <w:p>
            <w:pPr>
              <w:pStyle w:val="indent"/>
            </w:pPr>
            <w:r>
              <w:rPr>
                <w:rFonts w:ascii="宋体" w:hAnsi="宋体" w:eastAsia="宋体" w:cs="宋体"/>
                <w:color w:val="000000"/>
                <w:sz w:val="20"/>
                <w:szCs w:val="20"/>
              </w:rPr>
              <w:t xml:space="preserve">早餐：√     午餐：香妃宴     晚餐：X   </w:t>
            </w:r>
          </w:p>
        </w:tc>
        <w:tc>
          <w:tcPr/>
          <w:p>
            <w:pPr>
              <w:pStyle w:val="indent"/>
            </w:pPr>
            <w:r>
              <w:rPr>
                <w:rFonts w:ascii="宋体" w:hAnsi="宋体" w:eastAsia="宋体" w:cs="宋体"/>
                <w:color w:val="000000"/>
                <w:sz w:val="20"/>
                <w:szCs w:val="20"/>
              </w:rPr>
              <w:t xml:space="preserve">乌鲁木齐 沁园/可风丽呈或同级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早餐后，根据航班乘车前往机场，搭乘飞机返程，结束愉快行程！
                <w:br/>
                <w:br/>
                ※以上行程时间安排可能会因航班、天气、路况等不可抗力因素，在不影响行程和接待标准前提下，经全体游客协商同意后，进行游览顺序调整，敬请谅解！※
                <w:br/>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1、【大交通】广州-乌鲁木齐往返机票（不含机建燃油费），乌鲁木齐-伊宁动车二等座（不指定车次及座位）。
                <w:br/>
                2、【住宿】 当地酒店标准双人间，每成人每晚一个床位，若出现单男单女，客人需补单房差入住双标间。新疆地区酒店设施无法与发达地区相比，请谅解。
                <w:br/>
                【特别备注】：
                <w:br/>
                1、在遇到政府征用或旺季房满的情况下，旅行社将不得不选用同等级但未在行程内列明的其他酒店时不另行通知，敬请谅解；
                <w:br/>
                2、由于新疆房型比较统一，所以无三人间、加床、大床，不能退房差，请客人自行补房差；
                <w:br/>
                3、在遇到政府征用，旺季房满的情况下，将改用同等级的其他酒店，敬请谅解；
                <w:br/>
                4、本团为促销团，当地门票、用餐、酒店等不使用，或因自然原因无法使用，不退费用，如有客人临时退团，团费费用不退，如因此产生单房差需同行客人自理，请知悉!
                <w:br/>
                3、【用餐】全程含7早8正（正餐平均餐标30元/位，团餐+特色餐相结合，不含酒水），按10-12人/桌，正餐八菜一汤不含酒水。如人数未达到一桌的菜式或数量将作出相应的调整。酒店内含早（团队餐不用不退）。新疆餐饮风味、用餐条件与沿海地区有一定的文化、餐饮差异，请旅客做好相应心理准备。敬请谅解！
                <w:br/>
                备注说明：
                <w:br/>
                1、新疆为少数民族地区，餐厅基本以清真餐厅为主，饮食、用餐环境和广东地区存在差异。
                <w:br/>
                2、旅程沿线受地域限制餐饮质量有限且个别餐为路餐特色抓饭或拌面，请游客提前做好心理准备，不吃不退；
                <w:br/>
                3、途中用餐时间难于掌握可能用餐时间会较早或较迟，请游客提前自备零食，异地旅游用
                <w:br/>
                餐较易引起水土不服，请自备常用药。
                <w:br/>
                4、【交通】当地用车将根据团队人数安排，保证每人1正座。16人以上行程中升级2+1座豪华旅游车（接送机用常规旅游车保证每人1正座）。
                <w:br/>
                5、【导游】中文优秀导游服务；不派全陪；
                <w:br/>
                6、【小孩】年龄 2-12 周岁（不含），只含当地一正座车位费、导服费和半餐。不含门票、不含住宿、不含早餐。若产生费用需游客当地现付，具体景点门票费用以当地景区出示为准，请知悉。
                <w:br/>
                7、【购物】全程进2个购物店。由于旅游者自行造成的停留活动时间延长不计算在内。如有购买行为，请索要购物凭证并
                <w:br/>
                妥善保管；旅行过程中景区内、停留点等配套自营或衍生设置的含有购物可能的场所，均非属于旅行社安排的单独购物环节， 请您特别注意甄选，谨慎选择。在付款前务必仔细检查，确保商品完好无损、配件齐全并具备相应的鉴定证书，明确了解商品售后服务流程；因个人购买非行程中的商品、我社不承担任何责任。
                <w:br/>
                此线路为特价团队，价格均为打包价，客人持长者证、学生证、导游证、记者证、军官证、军人残疾证等均
                <w:br/>
                无任何优惠或退票等；如因个人原因自愿放弃当地景点、用餐、住宿及赠送项目的，费用不退还。 
                <w:br/>
                备注：如遇天气.自然灾害等不可抗力因素导致航班延误或取消，我社配合航空公司协调或更改班期，但不承担任何因航班取消或延误带来的一切经济损失如游客签订此行程则代表同意此协议
                <w:br/>
                温馨提示：导游可根据当地情况调换景点的先后顺序，包含景点不变；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1、不含机建燃油费220元/人，报名时交齐
                <w:br/>
                2、单房差：不提供自然单间，产生单房差或加床费用自理；
                <w:br/>
                3、自由活动期间的餐食费和交通费；
                <w:br/>
                4、因旅游者违约、自身过错、自身疾病，导致的人身财产损失而额外支付的费用；
                <w:br/>
                5、因交通延阻、天气、机器故障、航班取消或更改时间等不可抗力原因导致的额外费用；
                <w:br/>
                6、行程外的自费项目，酒店内洗衣、电话、收费电视及其他个人消费产生的费用；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进2个购物店</w:t>
            </w:r>
          </w:p>
        </w:tc>
        <w:tc>
          <w:tcPr/>
          <w:p>
            <w:pPr>
              <w:pStyle w:val="indent"/>
            </w:pPr>
            <w:r>
              <w:rPr>
                <w:rFonts w:ascii="宋体" w:hAnsi="宋体" w:eastAsia="宋体" w:cs="宋体"/>
                <w:color w:val="000000"/>
                <w:sz w:val="20"/>
                <w:szCs w:val="20"/>
              </w:rPr>
              <w:t xml:space="preserve">【白玉城玉石店】【丝路传奇玉石博物馆】【盛世玉都】【富士特珠宝玉器城】【龙翔玉石之路文博馆】【国石玉器】六选二</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昭苏湿地公园区间车</w:t>
            </w:r>
          </w:p>
        </w:tc>
        <w:tc>
          <w:tcPr/>
          <w:p>
            <w:pPr>
              <w:pStyle w:val="indent"/>
            </w:pPr>
            <w:r>
              <w:rPr>
                <w:rFonts w:ascii="宋体" w:hAnsi="宋体" w:eastAsia="宋体" w:cs="宋体"/>
                <w:color w:val="000000"/>
                <w:sz w:val="20"/>
                <w:szCs w:val="20"/>
              </w:rPr>
              <w:t xml:space="preserve">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赛里木湖区间车</w:t>
            </w:r>
          </w:p>
        </w:tc>
        <w:tc>
          <w:tcPr/>
          <w:p>
            <w:pPr>
              <w:pStyle w:val="indent"/>
            </w:pPr>
            <w:r>
              <w:rPr>
                <w:rFonts w:ascii="宋体" w:hAnsi="宋体" w:eastAsia="宋体" w:cs="宋体"/>
                <w:color w:val="000000"/>
                <w:sz w:val="20"/>
                <w:szCs w:val="20"/>
              </w:rPr>
              <w:t xml:space="preserve">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r>
        <w:trPr/>
        <w:tc>
          <w:tcPr/>
          <w:p>
            <w:pPr>
              <w:pStyle w:val="indent"/>
            </w:pPr>
            <w:r>
              <w:rPr>
                <w:rFonts w:ascii="宋体" w:hAnsi="宋体" w:eastAsia="宋体" w:cs="宋体"/>
                <w:color w:val="000000"/>
                <w:sz w:val="20"/>
                <w:szCs w:val="20"/>
              </w:rPr>
              <w:t xml:space="preserve">库尔德宁区间车</w:t>
            </w:r>
          </w:p>
        </w:tc>
        <w:tc>
          <w:tcPr/>
          <w:p>
            <w:pPr>
              <w:pStyle w:val="indent"/>
            </w:pPr>
            <w:r>
              <w:rPr>
                <w:rFonts w:ascii="宋体" w:hAnsi="宋体" w:eastAsia="宋体" w:cs="宋体"/>
                <w:color w:val="000000"/>
                <w:sz w:val="20"/>
                <w:szCs w:val="20"/>
              </w:rPr>
              <w:t xml:space="preserve">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天山花海区间车</w:t>
            </w:r>
          </w:p>
        </w:tc>
        <w:tc>
          <w:tcPr/>
          <w:p>
            <w:pPr>
              <w:pStyle w:val="indent"/>
            </w:pPr>
            <w:r>
              <w:rPr>
                <w:rFonts w:ascii="宋体" w:hAnsi="宋体" w:eastAsia="宋体" w:cs="宋体"/>
                <w:color w:val="000000"/>
                <w:sz w:val="20"/>
                <w:szCs w:val="20"/>
              </w:rPr>
              <w:t xml:space="preserve">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天山天池区间车</w:t>
            </w:r>
          </w:p>
        </w:tc>
        <w:tc>
          <w:tcPr/>
          <w:p>
            <w:pPr>
              <w:pStyle w:val="indent"/>
            </w:pPr>
            <w:r>
              <w:rPr>
                <w:rFonts w:ascii="宋体" w:hAnsi="宋体" w:eastAsia="宋体" w:cs="宋体"/>
                <w:color w:val="000000"/>
                <w:sz w:val="20"/>
                <w:szCs w:val="20"/>
              </w:rPr>
              <w:t xml:space="preserve">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1、此团20人自组成团，如不足20人，为保证游客可如期出发，我社将与其他旅行社共同组团（拼团出发），如客人不接受拼团出发，请报名时以书面形式注明。如报名人数不足 20成人时无法成团，或遇特殊情况（如：团队特惠机位取消或游客临时退团造成不成团等）致使团队无法按期出行，我社提前 7 天通知游客，游客可根据自身情况改线或改期，如不能更改出游计划，我社将全额退还已交团费。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 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2025-06-28T17:09:50+08:00</dcterms:created>
  <dcterms:modified xsi:type="dcterms:W3CDTF">2025-06-28T17:09:50+08:00</dcterms:modified>
</cp:coreProperties>
</file>

<file path=docProps/custom.xml><?xml version="1.0" encoding="utf-8"?>
<Properties xmlns="http://schemas.openxmlformats.org/officeDocument/2006/custom-properties" xmlns:vt="http://schemas.openxmlformats.org/officeDocument/2006/docPropsVTypes"/>
</file>