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【荔枝文化节】茂名湛江2天|中国海鲜美食之都•湛江金沙湾|“荔乡”根子镇•贡园|中国第一滩|鼎龙湾国际海洋度假区行程单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YX16842050906E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7:30华厦大酒店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1、全程不进店，纯玩0购物0必销！
                <w:br/>
                2、在贡园内，听着讲解，望着眼前的老树，能尽情领略茂名荔枝文化！ 
                <w:br/>
                3、特别安排入住1晚鼎龙湾海洋主题度假酒店180〫海景房+早餐；
                <w:br/>
                4、特别安排荔枝节文化盛宴，含第一天晚餐；
                <w:br/>
                5、鼎龙湾拥有16公里超长纯美黄金海岸线，畅游金沙湾——多维面体验湛江海港风情！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【广州】-【高州根子镇•柏桥村】-【中国荔枝博览馆】-【百年贡园】-【鼎龙湾】-【酒店】
                <w:br/>
                早上于指定时间地点集中出发，乘旅游车前往茂名高州根子镇（约3.5小时车程）；参观全国乡村旅游重点村——【柏桥村•贡园】（安排果园新鲜荔枝现场任摘任吃，带走另计）、【中国荔枝博览馆】；晚餐安排荔枝节文化盛宴；之后前往鼎龙湾（约60分钟车程），抵达后游览以美国德克萨斯州的西部牛仔文化为主要设计风格的【德萨斯牛仔小镇（自由活动）】，或自由漫步沙滩风情街，闲逛自由自在品尝美食小吃，感受不一样的东南亚风情；入住鼎龙湾海洋主题度假酒店180〫海景房。
                <w:br/>
                景点介绍：
                <w:br/>
                【贡园】——在被称为“荔乡”的高州市根子镇柏桥村，现存有一个果园，园里生长的荔枝树虽然树龄都已在500年以上，但棵棵枝繁叶茂，年年硕果累累；这就是中外闻名的“贡园”！成园于隋唐年间，是全国面积最大、历史最悠久、保存最完好、老荔枝树最多、品种最齐全的古荔园，是著名的白糖罂
                <w:br/>
                优质荔枝品种的发源地，被誉为“荔枝博物馆”；
                <w:br/>
                【中国荔枝博览馆】——是国家荔枝种质资源圃的重要组成部分，以岭南佳果荔枝为主题，建设集荔枝、文化、技术、艺术、教育、旅游于一体的荔枝博览馆，是全国的国字号荔枝博览馆；博览馆划分为品种展示、文化推介等功能区，品种展示区设综合馆、广东馆、广西馆、福建馆、四川馆、云南馆、台湾馆和外国馆等，承担荔枝千年古树保护、名人栽培植株管理、全球种质资源展示等功能；文化推介区承担荔枝文化宣传、青少年科普教育、休闲娱乐、荔枝及各类水果加工品和文化创意产品销售等功能；
                <w:br/>
                【国家荔枚种质资源圃】——分为荔枝种质资源保存试验区和科技创新与展示区，包括中国荔枝博览馆、科研中心、实验室、孵化中心、种质资源保存圃、鉴定圃、展示圃、隔离圃等重点工程，集科研、科普、观光旅游、示范推广多功能于一体；中国是荔枝的原产国，其中，广东茂名是全球最大的连片荔枝生产基地，全市荔枝种植面积约135万亩，年产量近60万吨，产量约占广东的1/2、全国的1/4；
                <w:br/>
                【南海旅游岛•中国第一滩】——景区内被称作“绿色长城”的百里防护林带为我国第一条营造成功的沿海防护林带；国画大师关山月创作的悬挂在人民大会堂广东厅的巨幅国画《绿色长城》就取材于始；林带外长达十几公里的天然海滨浴场，坡度平缓，沙滩洁白，海水晶莹，是海水浴、日光浴的理之所；
                <w:br/>
                【鼎龙湾】——海滩水质纯净，沙质松软洁净，贝壳彩石遍布，细浪绵绵，海面一望无际，水清见底，葵树成行，礁石奇美，媲美著名的泰国芭堤雅海滩，堪与北戴河比肩；自由漫步海滩、砌沙雕、戏水、捕鱼（自带工具）等。
                <w:br/>
                【德萨斯牛仔小镇】——完美再现了美国德克萨斯州著名的Fort Worth Stock Yards小镇；力求将原汁原味的美国西部风情带给游客。漫步在德萨斯牛仔小镇的街头，就如同走入一条开凿在西部沙漠上的时光隧道，引领游客进入了1920年代弥漫着风沙的牛仔岁月。
                <w:br/>
                交通：旅游巴士
                <w:br/>
              </w:t>
            </w:r>
          </w:p>
        </w:tc>
        <w:tc>
          <w:tcPr/>
          <w:p>
            <w:pPr>
              <w:pStyle w:val="indent"/>
            </w:pPr>
            <w:r>
              <w:rPr>
                <w:rFonts w:ascii="宋体" w:hAnsi="宋体" w:eastAsia="宋体" w:cs="宋体"/>
                <w:color w:val="000000"/>
                <w:sz w:val="20"/>
                <w:szCs w:val="20"/>
              </w:rPr>
              <w:t xml:space="preserve">早餐：X     午餐：X     晚餐：荔枝节文化盛宴   </w:t>
            </w:r>
          </w:p>
        </w:tc>
        <w:tc>
          <w:tcPr/>
          <w:p>
            <w:pPr>
              <w:pStyle w:val="indent"/>
            </w:pPr>
            <w:r>
              <w:rPr>
                <w:rFonts w:ascii="宋体" w:hAnsi="宋体" w:eastAsia="宋体" w:cs="宋体"/>
                <w:color w:val="000000"/>
                <w:sz w:val="20"/>
                <w:szCs w:val="20"/>
              </w:rPr>
              <w:t xml:space="preserve">鼎龙湾海洋主题度假酒店180〫海景房或同级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【早餐】-【金沙湾】-【返程】
                <w:br/>
                早餐后，乘车前往湛江（约1.2小时车程），游览【金沙湾观海长廊】，观看【奥运跳水冠军——劳丽诗雕像】、漫步海岸，远观粤西第一【海湾大桥】；可自费乘坐【“红嘴鸥”豪华游艇游军港（船票+湛江白切鸡风味宴）】乘旅游车返回广州，结束愉快行程！
                <w:br/>
                <w:br/>
                景点介绍：
                <w:br/>
                【金沙湾观海长廊】——长廊规划全长2100米、宽67米，总占地面积12.6万平方米，自西向东分为人文景观展示区、沙滩亲水活动区、中心广场景区、生态之旅景区。植物配置体现地方特色，植物种类近100种，以棕榈科植物和常绿植物为主景树，适当搭配落叶、针叶树种，做到乔、灌、草结合；
                <w:br/>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备注：以上特色活动均含门票、往返交通费、导游服务费，15人或以上成行，请客人理性消费；不参加的团友，正常行程后自由活动。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1.交通：按实际人数安排旅游大巴，保证一人一正位；
                <w:br/>
                2.住宿：鼎龙湾海洋主题度假酒店180〫海景房双床房1晚（或不低于以上档次的住宿），没有三人房，若出现单男单女，请在出发前自补房差；
                <w:br/>
                3.用餐：含1晚餐+1个早餐（公寓酒店配备营养早餐，份餐形势，不食用不另外退费）；
                <w:br/>
                4.导游服务。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1、不含费用已含中没有提及的项目，以及个人其他消费。
                <w:br/>
                2、景区内自设的购物商铺、娱乐等项目，属于旅游者个人消费行为，如产生纠纷或损失，本社不承担责任。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“红嘴鸥”游艇游军港</w:t>
            </w:r>
          </w:p>
        </w:tc>
        <w:tc>
          <w:tcPr/>
          <w:p>
            <w:pPr>
              <w:pStyle w:val="indent"/>
            </w:pPr>
            <w:r>
              <w:rPr>
                <w:rFonts w:ascii="宋体" w:hAnsi="宋体" w:eastAsia="宋体" w:cs="宋体"/>
                <w:color w:val="000000"/>
                <w:sz w:val="20"/>
                <w:szCs w:val="20"/>
              </w:rPr>
              <w:t xml:space="preserve">
                当地特色活动推介：
                <w:br/>
                【“红嘴鸥”游艇游军港】——乘船游览新中国自行设计建造的第一个现代化大港——雄伟壮丽的湛江港、景色迷人的海滨花园海岸线、途观令人骄傲和自豪的中国最大军港——【南海舰队十里军港】，近距离参观“1”字头编号的“导弹驱逐舰”、“5”字头编的“护卫舰”、“9”字头编号的“登陆舰”、“8”字头编号的“补给舰”——体验我国军队的强大实力、感受各种战舰的飒爽英姿；远观广东最大跨海大桥——湛江海湾大桥，胡锦涛总书记视察过的特呈岛；
                <w:br/>
                游览时间：1.5小时
                <w:br/>
                游览费用：198元/成人、158元/儿童（1.2-1.5米儿童）、1.2米以下小童免票，1.5米以上按成人票）
                <w:br/>
                备注：以上特色活动均含门票、往返交通费、导游服务费，15人或以上成行，请客人理性消费；不参加的团友，正常行程后自由活动。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1.扣除已产生的成本以及旅游合同规定费用后，余款退还客人。
                <w:br/>
                2.客人中途不能离团，请组团社与客人签好相关协议。如果客人取消行程或中途擅自要求离团，一律视为自动放弃，不退任何费用，需要另外向其加收退团损失，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2026-04-29T00:36:50+08:00</dcterms:created>
  <dcterms:modified xsi:type="dcterms:W3CDTF">2026-04-29T00:36:50+08:00</dcterms:modified>
</cp:coreProperties>
</file>

<file path=docProps/custom.xml><?xml version="1.0" encoding="utf-8"?>
<Properties xmlns="http://schemas.openxmlformats.org/officeDocument/2006/custom-properties" xmlns:vt="http://schemas.openxmlformats.org/officeDocument/2006/docPropsVTypes"/>
</file>