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会员专享【爆款•潮玩漳州】福建动车3天｜东山岛双面海｜南门湾｜田中赋土楼行程单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HT-20230518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漳州系历史文化名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东山岛，福建第二大岛，称’蝶岛‘ 又被称为中国的’马尔代夫‘ 安排鱼排体验东山岛的悠闲时光 偷得人生3日闲
                <w:br/>
                <w:br/>
                行程特色：
                <w:br/>
                住宿升级：特别升级一晚国际五星温德姆至尊豪庭或者万达嘉华，豪华标配！
                <w:br/>
                体验升级：网红景点全体验 嗨翻你的朋友圈，畅游小清新东山岛，电影拍摄地南门湾（左耳，西游记，八仙过海）探秘唯美南屿岛双面海，走入《你的婚礼》邂逅浪漫瞬间，寻世遗土楼，深度体验闽南文化，您未曾到过的闽南！
                <w:br/>
                升级美食：升级漳州两大美食必体验+金线莲特色餐+东山岛海鲜大餐
                <w:br/>
                贴心服务：优选动车车次，玩足3天，多年带团经验导游一站式服务 广州南/或深圳北往返陪您来回！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广州南/深圳北-云霄-东山岛鱼排体验-南门湾-入住酒店
                <w:br/>
                上午： 广州南/深圳北站集合出发，乘坐动车前往美丽的东山岛（如果没有直达需深圳北中转）。
                <w:br/>
                下午： 前往南国风情的海滨小岛—【东山岛】（车程约1小时），别称陵岛，形似蝴蝶亦称蝶岛，是福建省第二大岛，曾获得福建省最佳旅游目的地、福建省“十大旅游品牌”、‘福建十大美丽海岛’‘等荣誉。在东山岛还拍摄过《八仙过海》《西游记》《左耳》《我是谁的宝贝》《我们来了第二季东山站（关之琳、汪涵、吴秀波、宋茜、蒋欣等明星）》等影视娱乐作品。抵达后开始体验【出海捕鱼+海钓体验】（必消项目，时间约2小时）乘渔船出海体验最原始捕鱼方式-撒网：渔家乐作为休闲渔业的一种，是当前新兴的一种旅游项目，是沿海或海岛渔民向城市现代人提供的一种回归自然从而获得身心放松、愉悦精神,了解渔家民俗的休闲旅游方式。捕捞的鱼，我们将带到中餐餐厅加工，成为我们晚上的海鲜大餐。（鱼排上我们还准备了蜜薯+生蚝可以现场品尝哦） ，然后前往【南门湾】（游览约1小时）南门湾海湾辽阔、沙滩平缓、绿树成荫，极具南国滨海风光特色。一边是湛蓝的大海，一边是特色的古村落，蔚蓝的蓝天和大海交汇在远方，优美的景色吸引了电影《左耳》、综艺《我们来了》来此拍摄取景。
                <w:br/>
                晚餐： 前往餐厅享用海鲜餐。
                <w:br/>
                交通：动车/汽车
                <w:br/>
              </w:t>
            </w:r>
          </w:p>
        </w:tc>
        <w:tc>
          <w:tcPr/>
          <w:p>
            <w:pPr>
              <w:pStyle w:val="indent"/>
            </w:pPr>
            <w:r>
              <w:rPr>
                <w:rFonts w:ascii="宋体" w:hAnsi="宋体" w:eastAsia="宋体" w:cs="宋体"/>
                <w:color w:val="000000"/>
                <w:sz w:val="20"/>
                <w:szCs w:val="20"/>
              </w:rPr>
              <w:t xml:space="preserve">早餐：X     午餐：X     晚餐：必消项目   </w:t>
            </w:r>
          </w:p>
        </w:tc>
        <w:tc>
          <w:tcPr/>
          <w:p>
            <w:pPr>
              <w:pStyle w:val="indent"/>
            </w:pPr>
            <w:r>
              <w:rPr>
                <w:rFonts w:ascii="宋体" w:hAnsi="宋体" w:eastAsia="宋体" w:cs="宋体"/>
                <w:color w:val="000000"/>
                <w:sz w:val="20"/>
                <w:szCs w:val="20"/>
              </w:rPr>
              <w:t xml:space="preserve">东山岛海豚湾酒店或其他同级酒店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南屿双面海-世遗土楼-漳州-入住酒店
                <w:br/>
                上午： 酒店享用早餐后，前往“你的婚礼”取景地——【东山岛南屿双面海】（游览约30分钟），许光汉章若楠主演的，一天只出现两次的“天使之路”，远方的灯塔、消失的沙洲，此海又称为“双面海”。时隐时现 美丽绝伦！（备注：因双面海受潮汐时间控制 退潮才可上 若潮汐时间临时发生变化 我社可以有权调整行程为：苏峰山环岛路【苏峰山环岛路】（游览约30分钟）沿途可观赏东山海岸线美丽风光。苏峰山是东山岛的主峰，在金銮湾和乌礁湾之间，沧海茫茫，晴日，则浮光耀金，帆影往来。新晋的网红打卡点，左手是东山岛的较高峰，右手是蓝色的天空，清澈透明的大海。无论是驱车、还是行走，随手拍大片的高产地）
                <w:br/>
                中午： 后前往【田中赋】,享用金线莲特色中餐。然后游览田中赋土楼群，分别是船楼、外楼、顺兴楼、光辉楼、潭角楼、大学楼、竹林楼等7栋古色古香的土楼构成，与自然环境融为一体，被公认为艺术家眼中的土楼。整个建筑群依山而建，傍水而居；倚靠狮尾山，傍临潭角河，群山环抱，山清水秀，左青龙、右白虎、玉带现眼前，是一个上风上水之地，堪称世外桃源。体验艺术家眼中的土楼•网红拍摄点-【天空之镜】土楼群依山傍水其建筑天际线与地形地貌形成了一副壮美画卷，充满了诗情画意，现代建筑与古老建筑完美结合，蓝天，白云，美景，还有美丽（英俊）的你尽在其中，体现了第三种美；田中赋是肖氏家族生活、劳动、学习的栖息地，相传他们是中原迁移而来，为萧何的后裔，其家族的支脉在此安居，先人们留下了浓浓的历史文化遗存。在这里你可以体验到逢年过节当地村民打糍粑印糍花，舞狮，舞龙；免费登楼体验，还有《土楼神韵》摄影展等，美不胜收~然后返回漳州前往酒店休息。
                <w:br/>
                交通：汽车
                <w:br/>
              </w:t>
            </w:r>
          </w:p>
        </w:tc>
        <w:tc>
          <w:tcPr/>
          <w:p>
            <w:pPr>
              <w:pStyle w:val="indent"/>
            </w:pPr>
            <w:r>
              <w:rPr>
                <w:rFonts w:ascii="宋体" w:hAnsi="宋体" w:eastAsia="宋体" w:cs="宋体"/>
                <w:color w:val="000000"/>
                <w:sz w:val="20"/>
                <w:szCs w:val="20"/>
              </w:rPr>
              <w:t xml:space="preserve">早餐：√     午餐：金线莲特色餐     晚餐：X   </w:t>
            </w:r>
          </w:p>
        </w:tc>
        <w:tc>
          <w:tcPr/>
          <w:p>
            <w:pPr>
              <w:pStyle w:val="indent"/>
            </w:pPr>
            <w:r>
              <w:rPr>
                <w:rFonts w:ascii="宋体" w:hAnsi="宋体" w:eastAsia="宋体" w:cs="宋体"/>
                <w:color w:val="000000"/>
                <w:sz w:val="20"/>
                <w:szCs w:val="20"/>
              </w:rPr>
              <w:t xml:space="preserve">漳州温德姆、万达嘉华或其他同级酒店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金线莲展览馆-漳州古城-埭美古村-漳州站-深圳北/广州南
                <w:br/>
                上午： 酒店享用早餐后，前往【漳州地理标志展览馆120分钟】—参观了解金线莲的主要产地位于漳州市，全国知名的名特优新农产品。金线莲是一种名贵珍稀的食用型中草药，别名金线兰，金丝草，
                <w:br/>
                因其叶面嵌有金线莲脉纹而得名，为兰科开唇植物。因有较高的药用价值，有‘北有冬虫草，南有金线莲‘之说。
                <w:br/>
                下午： 前往市区逛【漳州古城】，街区较为完整地保留了明清时期的古街格局和民居特色，“老街情、慢生活、闽南味、民国风、台侨缘”五大特色非常鲜明。石牌坊、漳州文庙、漳州府衙旧址、嘉济庙碑、王升祠、 比干庙、太平天国侍王府等著名历史遗迹。并品尝【漳州特色小吃】（费用自理）这也是台湾小吃的发源 地：网红四果汤、传统卤面、阿国面煎粿、胖姐古早味连子圆、豆花粉丝等等，让你回味无穷。然后乘车前往【埭美古村】（车程约 30 分钟，参观约 1.5 个小时），素有【闽南小周庄】之美誉,吸引无数游人和摄影爱好者前来观光游玩。是第六批中国历史文化名村、第三批中国传统村落、第四批省历 文化名村、市第七批文物保护单位，有着“闽南第一村”的美誉。典型的“闽系红砖建筑”在埭美不是 一两座，而是有 276 座，其中 49 座是明清时期建成。
                <w:br/>
                后乘车前往漳州动车站乘坐动车返程，结束三天愉快的旅途！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1、大交通：广州南/深圳北/-云霄站，漳州站-深圳北/广州南，往返动车二等座
                <w:br/>
                （动车班次时间以实际出票时间为准，以不减少行程为原则，因铁路票务系统随机出票，非旅行社所能控制，无法接受指定车次和时间，无法保证座位连在一起，现票务出票是电子票，客人出票后若需退改，需客人凭有效证件自行前往车站退票改签）
                <w:br/>
                2、住宿标准：入住1晚东山岛酒店+1晚漳州超豪华国际五星酒店
                <w:br/>
                东山岛酒店参考：东山岛海豚湾酒店或其他同级酒店，豪华国际五星酒店参考：温德姆、万达嘉华或同级
                <w:br/>
                （如参考酒店满房或其他原因，则安排同级别酒店，不可指定入住，旅游旺季，房间紧张，不保证房型，视酒店实际房态情况安排，标间或大床房，有房情况下，会优先安排双床房 整体行程补房差400 退房差200）
                <w:br/>
                3、用餐标准：含1正2早（不用不退费），早餐：酒店自助，正餐餐标：金线莲50元/人/餐
                <w:br/>
                4、旅游用车：配置空调旅游车（确保每人一个正座），特别赠送每人每天1瓶水
                <w:br/>
                5、景点门票：行程中注明含的景点第一道门票（不含景区内设自费项目，电瓶车等，另有约定除外）
                <w:br/>
                赠送景点或项目因时间或天气原因不能前往或自动放弃，按“不退费用”和“不更换景点”处理！
                <w:br/>
                儿童标准：关于小孩费用的说明：
                <w:br/>
                1.2米-1.5米中童价：不占床不含早，含儿童动车票，车位、半价门票，导服费用及餐费（超高自理）
                <w:br/>
                1.2米以下小童价：不占床不含早，不含门票+动车票，含车位、半价正餐（超高自理）
                <w:br/>
                1.5米以上：按成人价，如无需占床位，减出单房差费用即可。
                <w:br/>
                6、购物须知：全程1个购物店 时间120分钟自愿购买绝不强迫（部分景区、酒店内设有购物场所，属于自行商业行为），景点内、餐厅、中途服务区里面的商店不是购物店，大家自由选择，所买东西跟旅行社无关。请您认真填写意见单，您的宝贵意见能帮助我们更好的监督当地的接待质量，也是行程中发生投诉的主要处理依据！
                <w:br/>
                7、导游服务：持有导游资格证书的专业导游全程优质服务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1、自由活动期间或行程外个人一切费用,酒店内的酒水、洗衣、收费节目等一切私人开支。
                <w:br/>
                2、景点内园中园门票及行程中注明不包含情况、旅游意外保险。
                <w:br/>
                3、单男单女所产生的单房差
                <w:br/>
                4、因罢工、台风、交通延误等一切不可抗拒因素所引致的额外费用。旅行袋、帽。
                <w:br/>
                5、前往集合地点或者自行外出就餐的交通费用（根据实际情况填写）
                <w:br/>
                6、国内旅游意外保险(建议客人购买)。
                <w:br/>
                7、不含高铁餐
                <w:br/>
                8、不含出发地至高铁站往返接送。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漳州地理标志展览馆（金线莲）</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必消项目：鱼排体验收拢捕蟹+鱼排海鲜茶歇+海鲜欢迎宴套餐</w:t>
            </w:r>
          </w:p>
        </w:tc>
        <w:tc>
          <w:tcPr/>
          <w:p>
            <w:pPr>
              <w:pStyle w:val="indent"/>
            </w:pPr>
            <w:r>
              <w:rPr>
                <w:rFonts w:ascii="宋体" w:hAnsi="宋体" w:eastAsia="宋体" w:cs="宋体"/>
                <w:color w:val="000000"/>
                <w:sz w:val="20"/>
                <w:szCs w:val="20"/>
              </w:rPr>
              <w:t xml:space="preserve">必消项目：鱼排体验收拢捕蟹+鱼排海鲜茶歇+海鲜欢迎宴套餐合计优惠价：299元/人(含导游服务费、车费等）必须消费，请报名时缴纳。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东方马尔代夫-鱼骨沙洲，含快艇+导游服务费</w:t>
            </w:r>
          </w:p>
        </w:tc>
        <w:tc>
          <w:tcPr/>
          <w:p>
            <w:pPr>
              <w:pStyle w:val="indent"/>
            </w:pPr>
            <w:r>
              <w:rPr>
                <w:rFonts w:ascii="宋体" w:hAnsi="宋体" w:eastAsia="宋体" w:cs="宋体"/>
                <w:color w:val="000000"/>
                <w:sz w:val="20"/>
                <w:szCs w:val="20"/>
              </w:rPr>
              <w:t xml:space="preserve">如果有时间又符合潮汐的前提下导游可能会推这个 ，客人根据实际情况自愿消费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此团为散客拼团，20人起成团，或遇特殊情况（如：游客临时退团造成不成团等）致使团队无法按期出行，我社提前5天通知游客，游客可根据自身情况改线或改期，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2026-04-30T00:29:36+08:00</dcterms:created>
  <dcterms:modified xsi:type="dcterms:W3CDTF">2026-04-30T00:29:36+08:00</dcterms:modified>
</cp:coreProperties>
</file>

<file path=docProps/custom.xml><?xml version="1.0" encoding="utf-8"?>
<Properties xmlns="http://schemas.openxmlformats.org/officeDocument/2006/custom-properties" xmlns:vt="http://schemas.openxmlformats.org/officeDocument/2006/docPropsVTypes"/>
</file>