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【沙滩直通车】阳江闸坡海陵岛2天丨保利海王星酒店|往返交通丨1晚住宿行程单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广州-保利海王星酒店
                <w:br/>
                早上于指定时间在前往【北洛明珠盛季酒店】，到达酒店后拿房，自由活动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保利海王星酒店雅致海景双/大床房（不含早）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保利海王星酒店-广州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【2】高级海景双/大床房（不含早）（两人一房，如出现单男女，请提前补房差）；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2026-05-17T19:34:15+08:00</dcterms:created>
  <dcterms:modified xsi:type="dcterms:W3CDTF">2026-05-17T19:34:15+08:00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