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【温泉直通车】特价龙门南昆山温德姆温泉酒店3天| 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TX-20260415SP10318188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3天：食足6餐：2自助早+2午餐套餐+2自助晚餐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午餐。_x000B_地点：二楼四季轩中餐厅，时间：11：30-13:00；此优惠活动仅限提前预，当天不可增加，或者按正价108元/份收费，套餐菜单如下：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集合，后统一集中乘车返回广州温馨的家，结束旅程！_x000B_【时间提供参考，实际按当天通知为准】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1、交通：按实际参团人数安排空调旅游巴士，一人一正座。
                <w:br/>
                2、住宿：南昆山温德姆温泉酒店高级双床房（大床需补差升级豪华房；酒店不设三人房，单人入住需补房差）
                <w:br/>
                3、用餐：2天含1早2正；3天含2早4正；4天含3早6正（费用包含的用餐均为酒店配套，不用均无费用退，行程用餐自理期间导游推荐当地或附近用餐，费用自理，客人可自由参与)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1、本线路1人成团，天天出发。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2026-04-24T04:31:43+08:00</dcterms:created>
  <dcterms:modified xsi:type="dcterms:W3CDTF">2026-04-24T04:31:43+08:00</dcterms:modified>
</cp:coreProperties>
</file>

<file path=docProps/custom.xml><?xml version="1.0" encoding="utf-8"?>
<Properties xmlns="http://schemas.openxmlformats.org/officeDocument/2006/custom-properties" xmlns:vt="http://schemas.openxmlformats.org/officeDocument/2006/docPropsVTypes"/>
</file>