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【夜宿望仙谷】江西高铁5天 | 南昌 | 万寿宫历史文化街区 | 望仙谷峡谷小镇 | 世遗仙境三清山 |  婺源篁岭 | 灵山行程单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XLC-20230608-L18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去程：广州东-南昌G3070/10:30-15:11或其他车次
                <w:br/>
                回程：南昌南-广州东G3085/18:22-23:00或其他车次
                <w:br/>
                参考车次，最终以落实为准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夜宿网红望仙谷：江西最in网红打卡点，耗资26亿打造完成“绝壁神话“，特别安排入住一晚望仙谷景区内，沉浸式感受山间晚风、崖壁夜景。
                <w:br/>
                ★ 登大美仙山—三清山 ，赏“奇峰怪石、古树名花、流泉飞瀑、云海雾涛”，穿行山间栈道，沉浸式感受天然氧吧，避暑观景两不误。
                <w:br/>
                ★ 最美乡村-婺源篁岭：夏日绿意盎然、鲜花遍野，徽派古村梯田错落，可打卡玻璃栈道、古街索桥，夜游非遗灯彩演绎，尽享山野浪漫夜色。
                <w:br/>
                ★ 灵山风景区：道家福地仙气满满，打卡世界最长悬崖天梯，轻松登顶观景，奇石百态、山林清幽。
                <w:br/>
                ★ 景德镇皇窑景区：探秘绝美瓷宫艺术地标，近距离观赏精美瓷艺建筑与展品，了解陶瓷烧制工艺，沉浸式解锁瓷都千年非遗文化魅力。
                <w:br/>
                ★ 地道美食：【婺源徽州宴】、【广信风味餐】、【上饶农家宴】、【望仙生态宴】
                <w:br/>
                ★ 美好时光回忆：赠送望仙谷航拍，无人机镜头带你穿越‘’仙侠秘境‘’，解锁你的云端旅行清单！
                <w:br/>
                ★ 奢享住宿：南昌、婺源、上饶入住网评5钻酒店+望仙谷景区直营民宿。
                <w:br/>
                ★ 长者门票优惠：65周岁以上可享受门票优惠120元/人；60-64周岁享受门票优惠60元/人；（需提供有效老人优惠证件，若证件无效，需补相应差价）。
                <w:br/>
                ★ 纯净旅游：广东散拼，全程纯玩0购物，旅程更舒适。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广州-南昌
                <w:br/>
                广州东/广州白云乘坐上午或者下午的高铁前往南昌（参考车次G3070/10:30-15:11或其他车次，车程时间约4小时41分钟) 。抵达后游览【万寿宫历史文化街区】（游览约1.5小时，赠送景点，不去不退）以"历史街区•城市记忆"为主题，围绕"民族、民俗、民间"的规划主线，通过保留完整的历史街巷肌理，建设传统赣派建筑风格，并配套建设临街商业建筑和会馆建筑。全新改造内容包括重建铁柱万寿宫，并保存街区建筑结构形态与历史价值的基础上，将街区打造成融汇历史宗教、文化艺术、旅游观光、民俗聚会、休闲购物、餐饮娱乐为一体的南昌特色老街。晚餐自理，游后入住酒店。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交通：高铁/汽车
                <w:br/>
                景点：【万寿宫历史文化街区】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南昌赣江绿地铂骊酒店(赣江新区）或南昌锦江丽笙丽亭酒店或南昌金茂嘉悦酒店或同级（网评5钻）</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南昌-景德镇-婺源
                <w:br/>
                上午：早餐后，乘车前往瓷都景德镇（车程约2.5小时），游览国家AAAA景区---【皇窑景区】(游览约1小时，若皇窑闭馆则改去富玉官窑产业基地)：皇窑景区内的-瓷宫是其核心亮点之一，以其独特的建筑风格和丰富的瓷器展品吸引着众多游客和陶瓷爱好者。皇窑景区-瓷宫建筑本身就是一件艺术品，其设计灵感来源于传统瓷器的造型和纹饰。整个建筑外观以白色和蓝色为主色调，象征着经典的青花瓷风格。皇窑景区-瓷宫的墙壁和屋顶镶嵌着精美的瓷片，这些瓷片不仅展示了景德镇瓷器的高超工艺，也使得整个建筑在阳光下熠熠生辉，宛如一座巨大的瓷器雕塑。皇窑景区-瓷宫不仅是一个展示空间，更是一个文化体验中心，游客可以在这里了解瓷器的制作过程，从原料的选择、成型、绘制到烧制的每一个步骤。
                <w:br/>
                下午：车赴中国最美的乡村—婺源(车程约1.5小时) ，游览【篁岭—鲜花小镇】（赠送大门票，不含往返缆车60元/人，不足65周岁篁岭往返缆车按120元/人，赠送的大门票需与缆车共同使用，游览景区内精华景点需乘坐往返缆车，如因时间、天气或个人等因素没去，大门票无退费，另旺季高峰期会乘坐索道或者景区交通车上下山，游览约4小时）：篁岭属典型山居村落。【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鲜花”是点缀，象征惬意优雅的生活方式，“小镇”是主体，是580年历史积淀的篁岭文化古村，鲜花与古村相伴，鲜花与古建斗趣，二者结合是乡村田园生活的写照，是生态与人文的融合，是梦里老家乡愁的延续。夜晚的非遗盛景：壁画滚灯车、瑰宝滚灯舞、板龙灯巡游、纸灯舞仙鹤齐上阵，锣鼓声、欢笑声、赞叹声交织成夏夜最动人的乐章。夜游结束后，乘坐缆车下山，乘车前往酒店办理入住。
                <w:br/>
                备注：如因特殊情况及雨水天气等因素取消活动体验或更换体验时间、地点，将以现场公告为主，不另做通知。
                <w:br/>
                交通：汽车
                <w:br/>
                景点：【皇窑景区】【婺源篁岭】
                <w:br/>
                自费项：婺源篁岭往返缆车60元/人，不足65周岁篁岭往返缆车按120元/人（必须消费）
                <w:br/>
              </w:t>
            </w:r>
          </w:p>
        </w:tc>
        <w:tc>
          <w:tcPr/>
          <w:p>
            <w:pPr>
              <w:pStyle w:val="indent"/>
            </w:pPr>
            <w:r>
              <w:rPr>
                <w:rFonts w:ascii="宋体" w:hAnsi="宋体" w:eastAsia="宋体" w:cs="宋体"/>
                <w:color w:val="000000"/>
                <w:sz w:val="20"/>
                <w:szCs w:val="20"/>
              </w:rPr>
              <w:t xml:space="preserve">早餐：酒店早餐     午餐：X     晚餐：√   </w:t>
            </w:r>
          </w:p>
        </w:tc>
        <w:tc>
          <w:tcPr/>
          <w:p>
            <w:pPr>
              <w:pStyle w:val="indent"/>
            </w:pPr>
            <w:r>
              <w:rPr>
                <w:rFonts w:ascii="宋体" w:hAnsi="宋体" w:eastAsia="宋体" w:cs="宋体"/>
                <w:color w:val="000000"/>
                <w:sz w:val="20"/>
                <w:szCs w:val="20"/>
              </w:rPr>
              <w:t xml:space="preserve">婺源探花·森氧秘境酒店或婺源青河隐居艺术酒店或婺源瑞怡清华婺酒店或同级（网评5钻）；</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婺源-三清山-上饶
                <w:br/>
                上午：早餐后，前往【三清山风景区】（车程约2.5小时，含大门票，不含往返缆车，费用自理125元/人，如客人步行上下山，不参加索道自费，需要自行前往游步道上下山，导游不陪同）。乘坐索道上山徒步游览【南清园景区】：沿途欣赏神龙戏松，一线天，司春女神，巨蟒出山，万笏朝天，仙苑秀峰，三龙出海等，体验大自然的鬼斧神工（徒步游览时间约2-3小时）。
                <w:br/>
                下午：徒步游览【阳光海岸景区】【西海岸景区】：沿途欣赏游览负松思过、观音送子、玉女献花、花果山、猴王献宝，在此可亲身体验审报吉尼斯世界纪录、全长几千米西海栈道的全过程（徒步游览时间约2-3小时）。游览结束后，乘车前往上饶市区（车程约1小时）办理酒店入住。
                <w:br/>
                交通：汽车
                <w:br/>
                景点：【三清山风景区】
                <w:br/>
                自费项：三清山往返缆车125元/人（必须消费）；
                <w:br/>
              </w:t>
            </w:r>
          </w:p>
        </w:tc>
        <w:tc>
          <w:tcPr/>
          <w:p>
            <w:pPr>
              <w:pStyle w:val="indent"/>
            </w:pPr>
            <w:r>
              <w:rPr>
                <w:rFonts w:ascii="宋体" w:hAnsi="宋体" w:eastAsia="宋体" w:cs="宋体"/>
                <w:color w:val="000000"/>
                <w:sz w:val="20"/>
                <w:szCs w:val="20"/>
              </w:rPr>
              <w:t xml:space="preserve">早餐：酒店含早     午餐：X     晚餐：√   </w:t>
            </w:r>
          </w:p>
        </w:tc>
        <w:tc>
          <w:tcPr/>
          <w:p>
            <w:pPr>
              <w:pStyle w:val="indent"/>
            </w:pPr>
            <w:r>
              <w:rPr>
                <w:rFonts w:ascii="宋体" w:hAnsi="宋体" w:eastAsia="宋体" w:cs="宋体"/>
                <w:color w:val="000000"/>
                <w:sz w:val="20"/>
                <w:szCs w:val="20"/>
              </w:rPr>
              <w:t xml:space="preserve">上饶饶商诚悦大酒店或上饶尚绿君澜大饭店或上饶鑫邦大酒店或同级（网评5钻）；</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上饶-灵山-望仙谷
                <w:br/>
                上午：早餐后，乘车前往游览【灵山风景区】（赠送大门票+上下天梯，不含往返缆车135元/人，赠送的大门票需与缆车共同使用，游览景区内精华景点需乘坐往返缆车，如因时间、天气或个人等因素没去，大门票无退费， 游览约 3 小时）灵山被道家书列为“天下第三十三福地”。遇上天气晴朗、能见度高的时候 ，在上饶市区就能目睹其俊俏挺拔的风采。灵山很古老 ，灵山很神奇 ，灵山不仅有优美的山水 ，灵山更有众多美丽的传说。属怀玉山支脉 ， 山势骤起 ，逶迤西去 ，至白云峰山分二脉 ，一脉向北 ，一脉向西 ，似一弯偃月镶嵌在赣东北大地上。群猴腾跃 ，异兽嬉戏 ，百鸟和鸣 ，以及独具的桂花鱼等小动物 ，赋予灵山一种生命动感和无穷的野趣。遍布灵山的寺庙、亭塔等古建筑 ，使人文景观和自然景观相互辉映 ，使之更具灵气 ，更加妩媚 ！前往世界唯一 ，中国最长的【悬崖天梯】（若因景区或天气等特殊情况电梯不开放 ，无费用可退）（时长约 30 分钟）直达山顶 ，观灵山云海，体验一览众山小的感觉 ，一路观赏：后进入栈道 ，栈道总长八千余米 ，一路观赏 ：一步登天、热带鱼、 山顶洞人、智慧大脑、岩石生蛋、东台峰等；然后进入夹层灵山 ，观赏 ：雀兔之恋、恐龙出世 ，外星娃娃 ，双鱼对吻 ，小象盗松 ，神龟望月 ， 中华鲟 ，观音指路 ，乾坤柱 ，猫头鹰石等。
                <w:br/>
                下午：前往【望仙谷】（赠送大门票，不去不退，车程约1小时，特别赠送团队航拍）参观望仙谷位于灵山北侧，藏于山谷之中，青砖石瓦夯土墙的房屋，悬崖上气派且复古的民宿，清幽弯绕的峡谷，依山而建的石阶，水帘悬挂的瀑布，潺潺流水的小溪，站在揽月桥上，望着远方的灵山、近处的白鹤崖，面前小桥流水人家，呼吸着清新的空气，一切都显得格外平静。是集山水人文景观、休闲度假、漂流户外运动、健康美食、民俗体验为一体的新型文旅小镇。望仙谷，号称山谷里的“清明上河图”，非常漂亮又壮观的峡谷。里面有很多特色小店（喝白茶的、卖纸伞的、卖酿酒的、小静吧、卖小吃的……在食府吃正餐也行）吃喝游玩在景区就能搞定，悬崖酒店也是一大特色，你可以站在那俯看望仙谷全景，还有玻璃长桥也可以去走走看看。峡谷深处，缕缕炊烟，虫鸣鸟叫，坐在溪边感受大自然真实的温度。黄墙灰瓦，青石板路，静坐其间，顺着夜色慢慢回到记忆里最深处。
                <w:br/>
                晚上：崖壁灯光真秀：在自然中演出，融合了实景崖壁、灯光秀演、真⼈演艺、互动体验等内容。古建筑⼤观秀：借助全息投影、声效互动等科技⼿段，让游客在观演中体验古建筑的美。
                <w:br/>
                交通：汽车
                <w:br/>
                景点：【灵山风景区】【望仙谷】
                <w:br/>
                自费项：灵山往返缆车135元/人（必须消费）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望仙谷仙宿或仰仙村</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望仙谷-南昌-广州东
                <w:br/>
                全天：睡到自然醒，早餐后景区自由活动。适时乘车前往南昌（车程约3.5-4小时），游览【南昌滕王阁北园】（不登主阁，游览时间约40分钟，赠送景点，不去不退）：北园的建筑尽显唐风宋韵，飞檐斗拱、雕梁画栋，朱红色的立柱、青绿色的瓦片、精美的古建彩绘，与赣江的自然景观相得益彰。汉白玉栏杆上雕刻着豫章十景，将历史文化与建筑艺术完美融合。游览结束后，乘车前往南昌南站，乘坐高铁返回广州东站（参考时间：G3085/18:22-23:00或其他车次），结束愉快的江西旅程。
                <w:br/>
                交通：汽车/高铁
                <w:br/>
                景点：【南昌滕王阁北园】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1.大交通：广州东/广州白云-南昌西，南昌南-广州东 往返高铁二等票；
                <w:br/>
                （根据铁路局2020年最新通知,所有高铁票或火车票一经票点出票，都需要持客人身份证原件方可退票或者改签，由此带来不便，敬请谅解）
                <w:br/>
                （注意：由铁路票务系统随机出票，故无法指定连座或指定同一车厢，敬请见谅！ ）
                <w:br/>
                2. 住宿：南昌、婺源、上饶入住网评5钻酒店、望仙谷指定入住1晚望仙谷景区直营民宿；安排双人标间；酒店住宿若出现单男单女，客人须与其它同性客人同住，若不能服从旅行社安排或旅行社无法安排的，客人须当地补房差入住双人标间。（补房差加930元/人，不占床减440元/人）
                <w:br/>
                3. 用餐：4早4正餐（正餐餐标35元/人餐；十人一桌，八菜一汤，人数若不足10人，菜式酌减或退餐费自理）。
                <w:br/>
                4. 门票：望仙谷大门票（赠送景点，不去不退）、三清山大门票、篁岭大门票（赠送景点不去不退）、灵山大门票（赠送景点，不去不退）、景德镇皇窑（赠送景点，不去不退）；
                <w:br/>
                5. 当地优秀专业导服。
                <w:br/>
                6. 当地旅游空调车（保证一人一个正座）；此线路因山路较多且地理环境较特殊大巴只适
                <w:br/>
                用底盘高国产旅游车，不便之处，敬请谅解。
                <w:br/>
                7.此团为散客团。
                <w:br/>
                8、门票优惠：65周岁以上可享受门票优惠120元/人；60-64周岁享受门票优惠60元/人；（需提供有效老人优惠证件，若证件无效，需补相应差价）
                <w:br/>
                9、儿童安排：
                <w:br/>
                6岁以下按小童收费（含早餐；含正餐；占车位导服；不含往返高铁票，若需则自理；不含小孩床位；不含小孩景区大门票，产生自理）；
                <w:br/>
                6岁（含）～且未满14岁按中童收费（含早餐；含正餐；占车位导服；含儿童往返高铁票；不含小孩床位；含景点半价大门票，超高自理）；
                <w:br/>
                14岁（含）以上按大人收费；
                <w:br/>
                根据国铁集团通知，2023年1月1日起实行新的儿童票优惠政策，以后不按身高划定而以年龄划定优惠政策，具体优惠政策如下：6岁以下儿童免费，6岁（含）～且未满14岁儿童半价，14岁（含）以上购买成人票，购买儿童票实行实名制，儿童没有身份证，需提供户口本。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1、由于不可抗拒原因而需要变更行程时产生的费用（包括但不限于自然灾害、航班延误或取消、车辆故障、交通意外等）
                <w:br/>
                2、旅游意外保险及航空保险，建议客人报名时自行购买。
                <w:br/>
                3、不含行程中未提及的其他费用；
                <w:br/>
                4、不含篁岭往返缆车60元/人（不足65周岁篁岭往返缆车按120元/人）；不含三清山往返缆车费用125元/人；不含灵山往返缆车135元/人。
                <w:br/>
                （即必须产生：65周岁以上：合计320元/人；65岁以下：合计380元/人）
                <w:br/>
                （当地必须消费，不接受议价，报名时敬请知悉）
                <w:br/>
                5、不含广州市区到广州高铁站接送，高铁站集中，高铁站散团。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篁岭往返缆车（必须消费）</w:t>
            </w:r>
          </w:p>
        </w:tc>
        <w:tc>
          <w:tcPr/>
          <w:p>
            <w:pPr>
              <w:pStyle w:val="indent"/>
            </w:pPr>
            <w:r>
              <w:rPr>
                <w:rFonts w:ascii="宋体" w:hAnsi="宋体" w:eastAsia="宋体" w:cs="宋体"/>
                <w:color w:val="000000"/>
                <w:sz w:val="20"/>
                <w:szCs w:val="20"/>
              </w:rPr>
              <w:t xml:space="preserve">篁岭往返缆车60元/人（不足65周岁篁岭往返缆车按120元/人）（必须消费）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三清山缆车（必须消费）</w:t>
            </w:r>
          </w:p>
        </w:tc>
        <w:tc>
          <w:tcPr/>
          <w:p>
            <w:pPr>
              <w:pStyle w:val="indent"/>
            </w:pPr>
            <w:r>
              <w:rPr>
                <w:rFonts w:ascii="宋体" w:hAnsi="宋体" w:eastAsia="宋体" w:cs="宋体"/>
                <w:color w:val="000000"/>
                <w:sz w:val="20"/>
                <w:szCs w:val="20"/>
              </w:rPr>
              <w:t xml:space="preserve">三清山往返缆车费用125元/人（必须消费）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125.00</w:t>
            </w:r>
          </w:p>
        </w:tc>
      </w:tr>
      <w:tr>
        <w:trPr/>
        <w:tc>
          <w:tcPr/>
          <w:p>
            <w:pPr>
              <w:pStyle w:val="indent"/>
            </w:pPr>
            <w:r>
              <w:rPr>
                <w:rFonts w:ascii="宋体" w:hAnsi="宋体" w:eastAsia="宋体" w:cs="宋体"/>
                <w:color w:val="000000"/>
                <w:sz w:val="20"/>
                <w:szCs w:val="20"/>
              </w:rPr>
              <w:t xml:space="preserve">葛仙山往返缆车（必须消费）</w:t>
            </w:r>
          </w:p>
        </w:tc>
        <w:tc>
          <w:tcPr/>
          <w:p>
            <w:pPr>
              <w:pStyle w:val="indent"/>
            </w:pPr>
            <w:r>
              <w:rPr>
                <w:rFonts w:ascii="宋体" w:hAnsi="宋体" w:eastAsia="宋体" w:cs="宋体"/>
                <w:color w:val="000000"/>
                <w:sz w:val="20"/>
                <w:szCs w:val="20"/>
              </w:rPr>
              <w:t xml:space="preserve">葛仙山往返缆车130元/人（必须消费）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江西新旅程国际旅行社有限公司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8、华东江西是当地旅游度假城市，硬件及软件服务均与沿海发达的广州存在一定差距， 请团友谅解。如遇旺季酒店房满或政府征收等情形，旅行社会另外安排至不低于所列 酒店标准的同类型酒店。
                <w:br/>
                9、购物：华东江西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2026-06-10T16:31:39+08:00</dcterms:created>
  <dcterms:modified xsi:type="dcterms:W3CDTF">2026-06-10T16:31:39+08:00</dcterms:modified>
</cp:coreProperties>
</file>

<file path=docProps/custom.xml><?xml version="1.0" encoding="utf-8"?>
<Properties xmlns="http://schemas.openxmlformats.org/officeDocument/2006/custom-properties" xmlns:vt="http://schemas.openxmlformats.org/officeDocument/2006/docPropsVTypes"/>
</file>