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【秋韵庐山】江西高铁5天 | 庐山/九江进出 | 如琴湖 | 含鄱口 | 三叠泉瀑布（康养休闲）行程单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广州东-庐山G3066/08:20-13:42或其他车次
                <w:br/>
                九江-广州东：G3079/13:37-18:39或其他车次
                <w:br/>
                参考车次，以最终出票为准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秋染匡庐，万山红遍，登临庐山，邂逅360°层林尽染。
                <w:br/>
                ★ 专为长者定制庐山秋令营产品，在诗画庐山入住5天4晚不挪窝，从容而不觉松散。
                <w:br/>
                ★ 行程中穿插安排主题活动---棋牌比赛﹑歌艺舞艺大比拼，让营友在饱览庐山秀色的同时，收获欢声笑语和浓浓的友
                <w:br/>
                情。各项比赛前三名获赠庐山土特产礼品一份。
                <w:br/>
                ★ 庐山疗养期间，每日安排午休，可根据天气情况安排早起观赏庐山日出活动,可酌情自由参加。
                <w:br/>
                ★ 庐山山上品尝道地风味美食庐山三石宴 （石鱼石鸡石耳）。
                <w:br/>
                ★ 全程无购物，纯净旅游，让营友享受一段安心愉悦的旅程。
                <w:br/>
                ★ 九江/庐山高铁进出，避免了长时间车程，旅途更舒适。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广州东-庐山/九江-庐山
                <w:br/>
                上午：早上客人自行前往广州东站乘坐高铁前往庐山站/九江站，（参考时间：G3066/08:20-13:42或其他车次），抵达后乘车前往世界自然与文化遗产、世界地质公园—庐山（车程约0.5小时，65周岁以上的客人免大门票，不到65周岁的客人需要自理大门票160元/人；不含景区环保车90元/人，敬请自理）。入住庐山上牯岭镇。后自由活动；
                <w:br/>
                下午：参观中国共产党召开重要会议的【会址旧址】（周二闭馆，游览约1小时）, 融东西方建筑艺术于一体的“庐山会议”旧址别具风格，背倚青山，临水而建，坐北朝南，溪流环抱，选址相当讲究，渗透了浓厚的传统观念。技术处理上采用了西方的技术、新型材料、设计方法，同时又采用了中国传统的形式、元素、构图方法，既体现中华民族的风格，又具有西方建筑特色，使中西建筑艺术巧妙结合。并与庐山大自然神韵相融合，成为了庐山近代建筑的典范。【庐山抗战博物馆】（周二闭馆）前身是庐山牯岭图书馆，始建于1935年，是民国时期庐山的三大建筑之一。1937年7月17日，蒋介石曾在这里发表了著名的“庐山谈话”：“如果战端一开，就是地无分南北，年无分老幼，无论何人，皆有守土抗战之责任，皆应抱定牺牲一切之决心。”全民抗战由此拉开帷幕。参观曾作为蒋介石的夏都官邸，“主席行辕”，是当年“第一夫人”生活的“美的房子”【美庐别墅】（周三闭馆）它展示了风云变幻的中国现代史的一个侧面，美庐演化出的历史轨迹与世纪风云紧密相联，它曾是一处“禁苑”，日夜被包裹在漂浮的烟云中，令人神往，又令人困惑。如今“美庐”敞开它的真面目，以它独有的风姿和魅力，吸引着众多的海内外的游人。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自费项：65周岁以上的客人免庐山大门票，不到65周岁的客人需要自理大门票160元/人；庐山景区环保车90元/人（必须消费）；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庐山牯岭大酒店或庐山山水庐驿酒店或锦江之星品尚或庐山熹庐国际度假山庄或庐山龙浩假日酒店或庐山鑫辉国际大酒店或同级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庐山一地
                <w:br/>
                上午：早餐后前往游览湖面酷似一把小提琴得名的【如琴湖】，白居易咏桃花地“人间四月芳菲尽，山寺桃花始盛开。长恨春归无觅处，不知转入此中来”的【花径】（游览约30分钟），游终年繁花似锦，全长1452米长的峡谷【锦绣谷】，神龙巧救朱元璋的【天桥】，无限风光在【险峰】，毛主席笔下的天生一个【仙人洞】（游览约1.5小时）。
                <w:br/>
                下午：自由活动，晚餐后可自行漫步云中小镇牯岭镇，感受牯岭的清凉。
                <w:br/>
                晚上：组织舞会，举行歌艺舞艺大比拼。
                <w:br/>
                交通：汽车
                <w:br/>
                景点：【如琴湖】【花径】【锦绣谷】【天桥】【险峰】【仙人洞】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庐山牯岭大酒店或庐山山水庐驿酒店或锦江之星品尚或庐山熹庐国际度假山庄或庐山龙浩假日酒店或庐山鑫辉国际大酒店或同级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庐山一地
                <w:br/>
                上午：早餐后前往游览【含鄱口】(游览约1小时)是含鄱岭和对面的汉阳峰形成的一个巨大壑口，大有一口吸尽山麓的鄱阳湖水之势，故得名。远眺【五老峰】（外观）因山的绝顶被垭口所断，分成并列的五个山峰，仰望俨若席地而坐的五位老翁，故人们便把这原出一山的五个山峰统称为“五老峰”。它根连鄱阳湖，峰尖触天，海拔1436米，虽高度略低于大汉阳峰，但其雄奇却有过之而无不及，为全山形势最雄伟奇险之胜景。【植物园】（红叶观赏期一般为10月中下旬，由于受当地气候影响较大，可能会因具体天气导致观赏不佳，敬请原谅）民国二十三年（1934年），由中国著名植物学家胡先骕、秦仁昌、陈封怀等人创建。是著名的亚高山植物园，也是中国第一座正规的、供植物科学研究的植物园。游览不到三叠泉不算庐山客的【三叠泉瀑布】（步行游览约3小时；往返小火车82元/人，费用自理），庐山三叠泉风景区山峰高峻，峡谷幽深，泉水三叠，故称三叠泉。庐山三叠泉极具观赏性，内有三叠泉漂流、瀑布、五老峰、飞来石等，素有“不到三叠泉，不算庐山客”的美誉。
                <w:br/>
                下午：自由活动。
                <w:br/>
                交通：汽车
                <w:br/>
                景点：【含鄱口】、【五老峰】（外观）、【植物园】、【三叠泉瀑布】
                <w:br/>
                自费项：三叠泉往返小火车82元/人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庐山牯岭大酒店或庐山山水庐驿酒店或锦江之星品尚或庐山熹庐国际度假山庄或庐山龙浩假日酒店或庐山鑫辉国际大酒店或同级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庐山一地
                <w:br/>
                上午：早餐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庐山博物馆】（周一闭馆）毛泽东在庐山期间曾住过的地方，人称芦林一号别墅。别墅1961年兴建，1984年改成博物馆馆址。院内松柏交翠，花草争芳，环境幽静秀丽。是中西合璧的别墅式建筑。博物馆内展出历代名瓷中的精品，有汉代的青瓷、唐三彩、宋影青瓷、明青花瓷、清逗彩瓷，特别是明清代的展品，都柔润细腻，非常精美。另藏有青铜器、陶器、工艺品、金石篆刻、历代钱币等藏品，其中有许多是难得的珍品。【黄龙潭】幽深、静谧，古木掩映的峡谷间，一道溪涧穿绕石垒而下，银色瀑布冲击成暗绿色的深潭。静坐潭边，听古道落叶、宿鸟鸣涧，自然升起远离尘世、超凡脱俗之感。【乌龙潭】位于东谷山冲底头，由三个大小不一的潭渊组成。水分五股从巨石隙缝中飞扬而下，短而有力，象是一把银锻的竖琴，在日夜拨动着琴弦。【三宝树】因三株特殊的古树而得名的，两棵柳杉，一棵银杏。因这三树在黄龙寺山门前，有“庙堂之宝”的称誉，故名“三宝树”。【黄龙寺】坐落于庐山玉屏峰麓，因距黄龙潭不远而得名。寺庙为“万山环抱，松杉碧绕”，修篁蔽日，景色奇幽，“居然胜地”。黄龙寺后山顶有“赐经亭”，是为了纪念明神宗及太后赠经所建，至今仍保存完好，为研究明代石构建筑的珍贵文物。
                <w:br/>
                下午：自由活动，组织棋牌大赛。
                <w:br/>
                交通：汽车
                <w:br/>
                景点：【芦林湖】、【芦林大桥】、【庐山博物馆】（周一闭馆）、【黄龙潭】、【乌龙潭】、【三宝树】、【黄龙寺】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庐山牯岭大酒店或庐山山水庐驿酒店或锦江之星品尚或庐山熹庐国际度假山庄或庐山龙浩假日酒店或庐山鑫辉国际大酒店或同级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东林大佛-庐山/九江-广州东
                <w:br/>
                上午：游后下山前往庐山【东林大佛】（周一闭馆，车程约1小时，游览约1.5小时），位于中国江西省庐山市温泉镇的庐山山麓，是佛教净土宗的发源地（东林寺）的标志，是中国及全球第一高阿弥陀佛像。以四十八米阿弥陀佛接引铜像为核心，组成部分包括净土文化区、新东林寺、比丘尼院、隐逸文化区、安养区、海会堂、大德精舍区等。唐代建筑风格的建筑群沿着中轴线布置，呈现出中国古代圣山建筑群的经典建筑空间组织形式，将中轴线的主要建筑依序展开，建筑空间开合有致，起伏跌宕。佛像坐落在半空之中，登山阶梯时平时起，间有虹桥飞跨，平台远眺，形成一个视野开合，高度起伏，张弛有序的礼佛拜佛空间序列，使阿弥陀佛的神秘、慈悲、庄严渐次展现在信众面前。后前往庐山站/九江站（车程约0.5小时）送下午高铁返回广州东（参考车次GG3079/13:37-18:39或其他车次），结束愉快的旅程。
                <w:br/>
                交通：汽车/高铁
                <w:br/>
                景点：【东林大佛】（周一闭馆）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1.大交通：广州东-庐山/九江往返高铁二等座；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住宿：庐山入住当地豪华酒店标间；安排双人标间；酒店住宿若出现单男单女，客人须与其它同性客人同住，若不能服从旅行社安排或旅行社无法安排的，客人须当地补房差入住双人标间。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 用餐：4早5正餐（正餐35元/人餐，十人一桌，八菜一汤. 人数若不足10人，菜式酌减或退餐费自理）。
                <w:br/>
                4. 门票：65周岁以上免庐山大门票；不足65周岁的客人需要补门票差价合计：160元/人；
                <w:br/>
                5. 导游：当地优秀专业导服。
                <w:br/>
                6. 用车：当地旅游空调车（保证一人一个正座）；此线路因山路较多且地理环境较特殊大巴只适用底盘高国产旅游车，不便之处，敬请谅解。
                <w:br/>
                7.此团为散客团，可能会与其他社客人拼团同行。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6岁（含）～且未满14岁按中童收费（含早餐；含正餐；占车位导服；含儿童往返高铁票；不含小孩床位；不含小孩景区大门票，产生自理）；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不含广州高铁站往返接送，请客人自行前往广州高铁站集合。
                <w:br/>
                2. 由于不可抗拒原因而需要变更行程时产生的费用（包括但不限于自然灾害、航班延误或取消、车辆故障、交通意外等）
                <w:br/>
                3 旅游意外保险及航空保险，建议客人报名时自行购买。
                <w:br/>
                4.庐山酒店不含一次性洗漱用品，请游客自行携带。
                <w:br/>
                5.不含庐山环保车90元/人，不含三叠泉往返小火车82元/人。
                <w:br/>
                6.合同未约定由组团社支付的费用（包括行程以外非合同约定活动项目所需的费用、游览过程中缆车索道游船费、自由活动期间发生的费用等）。
                <w:br/>
                7.行程中发生的客人个人费用（包括交通工具上的非免费餐饮费、行李超重费、住宿期间的洗衣、电话、酒水饮料费、个人伤病医疗费等）。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庐山大门票</w:t>
            </w:r>
          </w:p>
        </w:tc>
        <w:tc>
          <w:tcPr/>
          <w:p>
            <w:pPr>
              <w:pStyle w:val="indent"/>
            </w:pPr>
            <w:r>
              <w:rPr>
                <w:rFonts w:ascii="宋体" w:hAnsi="宋体" w:eastAsia="宋体" w:cs="宋体"/>
                <w:color w:val="000000"/>
                <w:sz w:val="20"/>
                <w:szCs w:val="20"/>
              </w:rPr>
              <w:t xml:space="preserve">65周岁以上免大门票，不足65周岁的客人需要补门票差价合计：160元/人（必须消费）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庐山恋电影票</w:t>
            </w:r>
          </w:p>
        </w:tc>
        <w:tc>
          <w:tcPr/>
          <w:p>
            <w:pPr>
              <w:pStyle w:val="indent"/>
            </w:pPr>
            <w:r>
              <w:rPr>
                <w:rFonts w:ascii="宋体" w:hAnsi="宋体" w:eastAsia="宋体" w:cs="宋体"/>
                <w:color w:val="000000"/>
                <w:sz w:val="20"/>
                <w:szCs w:val="20"/>
              </w:rPr>
              <w:t xml:space="preserve">庐山恋电影票40元/人（自由选择）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2026-02-04T10:42:14+08:00</dcterms:created>
  <dcterms:modified xsi:type="dcterms:W3CDTF">2026-02-04T10:42:14+08:00</dcterms:modified>
</cp:coreProperties>
</file>

<file path=docProps/custom.xml><?xml version="1.0" encoding="utf-8"?>
<Properties xmlns="http://schemas.openxmlformats.org/officeDocument/2006/custom-properties" xmlns:vt="http://schemas.openxmlformats.org/officeDocument/2006/docPropsVTypes"/>
</file>