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【沙滩直通车】双月湾享海酒店纯玩2天丨往返交通丨1晚住宿丨豪华海景房行程单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GZKH20230612SP21371465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7：30海珠广场F出口中国银行、   8:00体育西地铁站B出口
                <w:br/>
                下车点：体育西
                <w:br/>
                （具体时间以导游出团通知为准）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广州—双月湾—酒店
                <w:br/>
                早上准时出发，乘车前往【双月湾】（单程约230公里）。
                <w:br/>
                12:00 到途径巽寮湾，可能会在巽寮湾下客，自理午餐，导游可代订经济团餐，可自由选择。
                <w:br/>
                13:00 午餐后，安排办理入住酒店。
                <w:br/>
                15:00 后自行到【双月湾风景区】沙滩游玩。双月湾共分两湾，左湾水平如镜，右湾波涛汹涌。沙滩连绵20公里，雄奇壮观，几乎见不到人为开发的痕迹。沙滩宽约200米。海水清澈见底，海底平坦舒缓。
                <w:br/>
                18:00 晚餐自理后继续自由活动。
                <w:br/>
                如遇天气晴朗，晚上还有可能看到“蓝眼泪”奇观，“蓝眼泪”是指海底微生物发蓝光被海浪冲上海岸而形式的景色，可遇不可求。
                <w:br/>
                （如当天我社人数不足，将会与广州地区其他旅行社共同拼车出发）。
                <w:br/>
                请注意：由于此线路不含团队午餐，午餐时间，直通车有可能会在中途附近的餐厅停车（停留时间约1小时，客人自行选择餐厅或者农家乐用餐）。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双月湾享海酒店豪华海景房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双月湾—广州
                <w:br/>
                08:00 早上自由活动，建议行程有出海捕鱼、双月湾观景台、海龟湾等。
                <w:br/>
                11:00 在酒店规定的时间内退房，午餐自理。
                <w:br/>
                12:30-13:30 左右开始返程，结束愉快旅程。
                <w:br/>
                备注：回程下车点只有体育西，如遇到塞车等不可抗因素，则选择就近地铁口为下车点，望悉知！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1、交通：广州往返空调旅游车往返（按实际人数安排用车，一人一正座）；
                <w:br/>
                2、住宿：双月湾自选酒店1间1晚（2人一房，单人入住需补房差）；
                <w:br/>
                3、保险：旅行社责任险，（建议客人自行购买个人意外险）；
                <w:br/>
                4、导服：优秀导游服务，自由活动期间不陪同。
                <w:br/>
                5、小孩价格只含车位，不占床位，不占早餐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1、用餐：全程用餐自理，建议吃一顿地道的海鲜大餐犒劳自己；
                <w:br/>
                2、门票：全程景点门票自理，自由搭配景点，让您的旅途更愉快；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1、酒店房间约15点后才能安排入住，客人入住前需要到酒店前台交付押金约200-500元/间。
                <w:br/>
                2、由于此线路不含团队午餐，午餐时间，直通车会在所经过酒店附近的餐厅停车（停留时间约1小时）。【请注意：客人自行选择餐厅或者农家乐用餐】。
                <w:br/>
                3、18岁以下未成年人参团需监护人陪同或授权委托书；65岁以上老人参团需填写健康申明，70-75周岁（超75周岁或孕妇不建议参团）的老人须需填写健康申明、免责声明并有看护人陪同方可参团。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6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 如返程因堵车或变更较延后的返程时间，具体以导游安排为准
                <w:br/>
                ② 为满足出行条件，本行程可能会和惠东其他方向旅游团拼车出行，行程时间均为参考时间，具体时间以实际行车为准。
                <w:br/>
                <w:br/>
                备注：东海湾因路段问题，不送入酒店门口，下车点为距离酒店700米的三防指挥部下车，步行到酒店约10分钟。（具体下车点以导游通知为准）
                <w:br/>
                1、小童活泼好动，请家长看好自己小孩，时刻留意小孩去向。
                <w:br/>
                2、在沙滩行走时，请留意沙滩上的碎石、玻璃、慎防割伤。
                <w:br/>
                3、请妥善保管好贵重物品，如证件、现金、手机、相机、摄像机等，切勿交由陌生人保管。如有遗失，将由游客自行承担责任。
                <w:br/>
                4、夏日沙滩上人数较多，请互相谦让。
                <w:br/>
                5、由于沙滩活动多为自由活动，所以导游不能陪同，请游客注意人身安全，遇见险情，立即通知景区工作人员及导游。
                <w:br/>
                6、由于沙滩、海岛线有一定风险，建议游客尽量购买旅游意外险。
                <w:br/>
                7、沙滩、海岛线的餐饮多数有海鲜，若游客有过吃海鲜过敏等现象的，主谨慎并自备药品。
                <w:br/>
                8、遇上台风或浪大时，请听从海监部门及导游的指示，切勿强行上船。
                <w:br/>
                9、如沙滩、海岛路线含坐船的，请客人自备晕车、晕船药品。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2025-07-08T15:23:29+08:00</dcterms:created>
  <dcterms:modified xsi:type="dcterms:W3CDTF">2025-07-08T15:23:29+08:00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