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【国庆】舌尖上的伊比双国 西班牙葡萄牙纯玩12天｜弗拉明戈｜AVE高速列车｜粉红盐湖｜美食行程单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EU2023061501EK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乘坐AVE高速列车，乘上马德里-巴塞罗那的时光列车，省时舒适，直抵伊比利亚的明珠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弗拉明戈：西班牙国粹之一的艺术瑰宝，是当今世界最富感染力的流行舞种
                <w:br/>
                双市场体验西班牙的市井生活：圣米盖尔市场+波盖利亚市场,吃喝玩乐！
                <w:br/>
                龙达斗牛场：西班牙最古老的斗牛场，也是斗牛士们朝圣的地方
                <w:br/>
                塞维利亚都市阳伞：眺望未来，“华夫饼”似的蘑菇屋顶，一个现代化的建筑
                <w:br/>
                “阳光之城”-瓦伦西亚，白色山城-米哈斯，私奔小镇-龙达，世界文化遗产闻名古城-杜丽多，粉红色浪漫-托雷维耶哈盐湖，"世界尽头"欧洲大陆最西端-罗卡角
                <w:br/>
                有着“上帝遗落的珍珠”美誉的科尔多瓦，这是一个拥有无数文化遗产和古迹的城市
                <w:br/>
                美食盛宴：品尝西班牙国粹-葡萄牙鳕鱼餐+西班牙海鲜饭+牛尾餐+烤乳猪+火腿餐+佛拉明戈晚宴+葡式蛋挞
                <w:br/>
                酒店升级：全程精选四星级酒店，升级一晚五星级酒店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请客人于指定时间在深圳蛇口邮轮中心集中乘坐快船（约30分钟）前往香港机场，由领队带领搭乘国际航班，经迪拜机场转机，飞往西班牙巴塞罗那。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香港迪拜（转机）巴塞罗那（西班牙）
                <w:br/>
                参考航班：EK 381   HKGDXB    0035-0420 转机 EK185   DXBBCN    0815-1325
                <w:br/>
                （航班仅供参考，具体以实际为准）
                <w:br/>
                <w:br/>
                “时尚之都”美誉的巴塞罗那，气候宜人、风光旖旎、古迹遍布，是西班牙最著名的旅游胜地。带有哥特风格的古老建筑与高楼大厦交相辉映。抵达后，市区游览：西班牙足球劲旅巴塞罗那俱乐部的主场【诺坎普球场】（外观约15分钟）。波浪形的外观【米拉之家】（外观约10分钟），以造型怪异而闻名于世的【巴特罗之家】（面谱屋）（外观约15分钟）。参观【1992年奥运会场】及俯瞰【巴塞罗那海港】全貌（约30分钟）。
                <w:br/>
                乘车前往【波盖利亚市场（Mercat de la Boqueria）】，巴塞罗那最古老、最地道的食品市场，这里既是当地美食家们的天堂，也挤满了挎着相机的观光客。各种当地出产的蔬菜水果，新鲜而饱满，泛着令人愉悦的光泽，拥有艳丽夺目的色彩。伊比利亚火腿、奶酪和海鲜也同样受到青睐。
                <w:br/>
                交通：巴士/火车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
                <w:br/>
                酒店早餐后，开展高迪作品巡游之旅：参观高迪建筑艺术的巅峰之作——【圣家族大教堂】（入内参观约60分钟），被列为世界遗产的建筑物，高迪肆意挥洒天赋设计建造了这座神奇的教堂，每一处砖石，每一块彩色都带有强烈的自然色彩，赋予教堂自然生命力。
                <w:br/>
                充满高迪自然主义理念的【桂尔公园】（入内参观约60分钟），当年原计划的高尚住宅区，今日以眩目的碎马赛克拼贴及入口的糖果屋闻名。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巴塞罗那【高速列车】-马德里（西班牙）
                <w:br/>
                参考时间：巴塞罗那 Dants-马德里-Puerta de Atocha-Almudena Grandes
                <w:br/>
                07:40-10:10 Renfe AVE 或 08:10-10:40 iryo 或 08:55-11:40 iryo（车次仅供参考，具体以实际为准）
                <w:br/>
                酒店早餐后，搭乘西班牙高速列车前往西班牙首都马德里，在短时间内舒适迅速地到达目的地。抵达后参观【马德里皇宫】（入内参观，含讲解）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前往【圣米盖尔市场】，坐落在马约尔广场西边的一座全玻璃建筑里，是最受当地人欢迎的农贸市场之一。这里总是熙熙攘攘，热闹非凡，奶酪、肉类、面包、水果、蔬菜等应有尽有。
                <w:br/>
                "若AVE最终预定席位有限，则改为预定同级西班牙高速列车iryo列车或Avlo列车"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马德里-约75km-托莱多-约380km-瓦伦西亚（西班牙）
                <w:br/>
                酒店早餐后，开展马德里市区观光：【太阳门广场】（约15分钟），【哥伦布纪念广场】（约10分钟），【斗牛场】（门外留影，约10分钟）、途经西贝莱斯喷泉等名胜。外观著名球队皇家马德里的主场【圣地亚哥-伯纳乌球场】（约15分钟）。
                <w:br/>
                特别安排【烤乳猪餐】。
                <w:br/>
                西班牙的烤乳猪有"三三定律"，严格选用出生三周的幼崽，在炉火里慢烤三个小时，食客再花三个小时享用它。这是一道手工菜，选1.5公斤的猪崽用牛油、迷迭香，蒜蓉涂抹好后放入焗炉里焗1.5小时，其间要不断淋入葡萄酒和撒胡椒粉，非常考验师傅的耐心，烤出来的猪崽，里面的脂肪已被烤成半溶化状态，入口即化，甘香无比，还带着淡淡的香草味。
                <w:br/>
                乘车前往古都【杜丽多】，是西班牙强盛时的首都。虽然托莱多的面积不大，但却是西班牙重要的政治、经济和社会中心，特别是特色手工艺品的生产更是享有盛名。前往山顶古城全景远眺，于古城漫步。（游览约1小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瓦伦西亚-约230km-托雷维耶哈（粉红湖）-约70km-西班牙小镇（西班牙）
                <w:br/>
                酒店早餐后，乘车前往瓦伦西亚。【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安排特色餐【西班牙海鲜饭】，作为西餐三大名菜之一，西班牙海鲜饭与法国蜗牛、意大利面齐名。西班牙海鲜饭源于西班牙鱼米之都——瓦伦西亚，是以西班牙产艮米为原料的一种饭类食品，成品卖相绝佳，是您体验当地美食的不二之选。
                <w:br/>
                随后乘车前往【托雷维耶哈盐湖】位于西班牙东部海岸阿利坎特省（Alicante）的一个盐湖区，在1989年被列入自然保护区。湖内生活着大量的杜氏盐藻藻类，在高温光照下，海藻聚集成胡萝卜素，让湖水呈现梦幻般的粉红色，看起来非常的美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西班牙小镇-约300km-格拉纳达-约200km-科尔多瓦（西班牙）
                <w:br/>
                酒店早餐后，乘车前往【格拉纳达】，位于西班牙南部的格拉纳达地处内华达山脉环抱之中，作为一座气质优雅的古城，格拉纳达能够闻名于世界，一种闲云野鹤般的生活意境。外观【阿尔罕布拉宫】，1984年被列入联合国世界文化遗产，是阿拉伯式宫殿庭院艺术的鼎盛之作。为中世纪摩尔人所建立的格拉纳达埃米尔国的王宫，有“宫殿之城”和“世界奇迹”之称。
                <w:br/>
                乘车前往游览有着“上帝遗落的珍珠”美誉的【科尔多瓦】，这是一个拥有无数文化遗产和古迹的城市，是“比传奇还要传奇的人物”—拉赫曼大帝一世的都城，也是古代阿拉伯在欧洲的核心。【科尔多瓦大清真寺】（外观，约15分钟），这是世界罕见的清真寺和教堂为一体的大型宗教建筑群，也是世界文化遗产，以层叠的阿拉伯风格的攻门闻名于世。【古罗马桥】（外观，约15分钟），至今仍然在使用的古罗马桥最初建于1世纪，在13世纪到19世纪又 有不同程度的修建，大桥以巨石建筑，有16个桥孔。
                <w:br/>
                特别安排【火腿餐】。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科尔多瓦-约200km-米哈斯-约100km-龙达-约130km-塞维利亚（西班牙）
                <w:br/>
                酒店早餐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随后前往位于西班牙安达卢西亚腹地的一座小城–【隆达】，它诞生于罗马帝国时代，其老城伫立在750公尺高万丈悬崖之上，给人一种惊心动魄的壮美之感，是斗牛的发源地。【新桥】（约20分钟）的峡谷是隆达著名的风景点，高100米的峡谷切割出一条溪流，景色壮观，无与伦比。广场后方是【隆达斗牛场】（入内参观），它是西班牙古老的斗牛场，有200多年的历史，西班牙现今的斗牛方式就是在这座斗牛场诞生的。在海明威笔下，更把它描述为适合“私奔”的城市。
                <w:br/>
                中午特别安排品尝【西班牙特色牛尾餐】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塞维利亚-约200KM-梅里达（西班牙）
                <w:br/>
                酒店早餐后，前往游览【塞维利亚】，塞维利亚是一座让人激动的城市，这里是安达鲁西亚大区的首府、佛拉门戈舞蹈艺术的发源地、更是卡门的故乡、同时也是世界著名航海家哥伦布发现美洲新大陆的起点和终点。
                <w:br/>
                游览【塞维利亚西班牙广场】（约30分钟）。继而前往外观【塞维利亚大教堂】（约20分钟）此教堂所在地原为塞维利亚大清真寺，15世纪清真寺被拆毁，在原址上建造塞维利亚大教堂，航海家哥伦布安葬于此。它曾是基督教世界里大的宗教建筑，世界三大教堂之一，已经被选为世界文化遗产。瓜达维河畔的【黄金古塔】（外观，约10分钟）。
                <w:br/>
                【塞维利亚都市阳伞】（外观约10分钟），在一个古老城市一隅能有这样一个现代化的建筑，不失为城市别样特色。它虽然备受争议，但是几乎没有一次改变都是不是痛苦的。如今这里确实为塞维利亚带来了一股奇异的风格，探索这个“华夫饼”似的蘑菇屋顶。
                <w:br/>
                乘车前往西班牙最漂亮的古罗马城市之一—梅里达市区观光，梅里达曾经是罗马帝国卢西塔尼亚(Lusitania)省的首府，之后成为罗马帝国最繁荣昌盛的城市之一。同时，在最初的几年，它是传播基督教的重要的宗教中心。古罗马遗址当今西班牙保留最完整的古代遗迹和建筑群，见证了梅里达辉煌一时的过去。【古罗马竞技场】（门外留影约15分钟）、【古罗马剧院】（门外留影约15分钟）（市区游览约1.5小时）。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梅里达-约322KM-罗卡角-约40KM-里斯本（葡萄牙）
                <w:br/>
                酒店早餐后，乘车前往欧洲大陆的最西端【罗卡角】（又名大石角，约停留50分钟）。它是一处海拔约140米的狭窄悬崖，处于葡萄牙的最西端，也是整个欧亚大陆的最西边，曾被认为是世界的尽头。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乘车前往里斯本，到达素有"欧洲乡村"的美誉的里斯本，这是个令人迷醉与向往的城市。
                <w:br/>
                安排品尝百年老店出品的【正宗葡式蛋挞】（每人一个）。
                <w:br/>
                安排品尝【葡萄牙鳕鱼餐】，葡萄牙人将鳕鱼奉为“国菜”，不仅是日常餐桌上的常菜，更是款待尊贵客人的必备佳肴。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里斯本  迪拜（转机）
                <w:br/>
                参考航班：EK194   LISDXB    2115-0805+1（航班仅供参考，具体以实际为准）
                <w:br/>
                <w:br/>
                酒店早餐后，乘车前往外观由葡皇曼奴一世为防卫里斯本的港口而下令建造的【贝伦塔】，【航海家纪念碑】在此可遥望横跨太加河两岸，宏伟的【四月二十五日大桥】及【耶稣巨像】。游览【露茜广场】、【自由大道】及【庞布广场】（以上景点总游览时间约1小时）。
                <w:br/>
                游毕前往机场搭乘国际航班回香港，经迪拜机场转机。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迪拜（转机） 香港-深圳
                <w:br/>
                参考航班：EK380   DXBHKG    1005-2200（航班仅供参考，具体以实际为准）
                <w:br/>
                抵达香港机场后，专车接全团游客回深圳口岸散团，游客不得以任何理由停留香港。抵达后，请将护照和全部登机牌交予领队，以便领馆核销您的签证，给你留下良好的出境记录。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2.深圳口岸往返香港机场交通；
                <w:br/>
                3.全程欧洲标准四星级酒店，升级1晚五星级酒店，1/2标准双人房；
                <w:br/>
                4.行程所列餐食，酒店早餐，全程18个正餐，中式团餐6菜一汤+特色餐：葡萄牙鳕鱼餐、西班牙海鲜饭、西班牙牛尾餐、西班牙烤乳猪、西班牙火腿餐、佛拉明戈晚宴、赠送一人一个葡挞；（如遇退餐中餐12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5.境外旅游巴士，保证每人一正座；高速列车二等座;
                <w:br/>
                6.全程专业中文领队兼导游服务；
                <w:br/>
                7.基本景点大门票（只含马德里皇宫（含官导讲解）、圣家族教堂（含官导）、桂尔公园（含官导）、托莱多官导、佛拉明戈舞表演、龙达斗牛场），其它为外观或免费；
                <w:br/>
                8.申根签证费（我司有权根据签证需要调整住宿地点）；
                <w:br/>
                9.欧洲旅游意外保险（本公司强烈要求旅客自行购买旅游意外保险，以更全面保障旅客利益）；
                <w:br/>
                10.司机导游服务费；
                <w:br/>
                11.赠送无线WIFI（2人/台）；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1.儿童费用：6岁以下（不含6岁）不占床按成人价格减少3000元/人，此价格提供机位、车位、餐位及景点门票，不提供住宿床位，占床按成人价格收费，6岁起必须占床；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2025-06-06T16:59:04+08:00</dcterms:created>
  <dcterms:modified xsi:type="dcterms:W3CDTF">2025-06-06T16:59:04+08:00</dcterms:modified>
</cp:coreProperties>
</file>

<file path=docProps/custom.xml><?xml version="1.0" encoding="utf-8"?>
<Properties xmlns="http://schemas.openxmlformats.org/officeDocument/2006/custom-properties" xmlns:vt="http://schemas.openxmlformats.org/officeDocument/2006/docPropsVTypes"/>
</file>