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br/>
                ★【精心挑选】成渝两地精心安排酒店舒适无忧；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
                <w:br/>
                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
                <w:br/>
                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5、小童（2-未满12周岁）：只含早餐、车位、不占床位，含半价正餐；含往返机票、必销儿童优惠票。小孩也不享受赠送景点。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2026-04-04T15:34:20+08:00</dcterms:created>
  <dcterms:modified xsi:type="dcterms:W3CDTF">2026-04-04T15:34:20+08:00</dcterms:modified>
</cp:coreProperties>
</file>

<file path=docProps/custom.xml><?xml version="1.0" encoding="utf-8"?>
<Properties xmlns="http://schemas.openxmlformats.org/officeDocument/2006/custom-properties" xmlns:vt="http://schemas.openxmlformats.org/officeDocument/2006/docPropsVTypes"/>
</file>