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【神遇宜恩】湖北单飞单高5天丨直飞神农架丨神农顶丨官门山 l 神农坛丨天生桥丨女儿城丨恩施大峡谷·七星寨景区丨清江大峡谷蝴蝶岩丨三峡大坝丨纯玩行程单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JSJ-HB202505SYYES5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来程参考航班：广州飞神农架CZ2787|0735-0950（具体以实际出票为准，若遇天气原因，飞机有可能会备降宜昌三峡机场，我社会安排车辆接机并送往神农架）
                <w:br/>
                返程高铁参考：宜昌东-广州南G1146次（1432-2137），若返程当天宜昌东返广州南无下午直达车次，则在武汉中转，具体以实际出票为准。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【恩施大峡谷】世界上最美丽的伤痕，被誉为中国唯一可以媲美美国科罗拉多大峡谷的景区。
                <w:br/>
                【女儿城】恩施女儿城是恩施土家族、苗族风俗汇聚地，可以一个地方同时欣赏民俗舞蹈表演，土家妹子的“喝哟”，并品尝恩施摔碗酒等各种美食。
                <w:br/>
                【神农顶景区】华中第一峰―神农顶、金丝猴活动区―金猴岭、神农第一景―神农谷、野人寻踪地―板壁岩等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【清江大峡谷蝴蝶岩】气势雄伟的土家人的母亲河，世界唯一的一个震撼的卡斯特地貌的神奇蝴蝶岩。
                <w:br/>
                【三峡大坝】世纪工程，全世界最大的水力发电枢纽。
                <w:br/>
                <w:br/>
                ◎贴心安排
                <w:br/>
                1、去程广州直飞神农架，2小时航程，跨越3000米海拔高差，劲省6小时途中时间。
                <w:br/>
                2、返程岳阳高铁直达广州，不为节省成本而途中改乘汽车，以至于浪费大量时间和体力在途中。
                <w:br/>
                3、一次出行尽览湖北最值得一去的精华景区，不套路，不花哨，只有干货。
                <w:br/>
                4、行程包含“恩施摔碗酒”、特色餐，尽情品尝当地特色美食，充分感受“舌尖上的鄂西北”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广州（飞机）→神农架（神农顶）
                <w:br/>
                早上集中在广州白云机场集合，乘飞机赴神农架（参考航班：CZ2187|07:35-09:50）（未含机建燃油，实际金额以航司政策为准，若遇天气原因，飞机有可能会备降宜昌三峡机场，我社会安排车辆接机并送往神农架，不影响当天景点游览）。抵达接机后，乘车赴木鱼镇，午餐后前往游览【神农顶风景区】（景区大门票已含）（自理必消：景区换乘车60元/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休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景点：神农顶
                <w:br/>
                自费项：必须自理：神农顶换乘车60元/人；自愿自理：秘境神农架演艺剧场平日价观众席148元/人，节假日观众席168元/人
                <w:br/>
                到达城市：神农架林区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神农架（官门山、神农祭坛、天生桥 ）→恩施（女儿城）
                <w:br/>
                早餐后乘车前往游览【官门山】（景区大门票已含）（车程约10分钟，游览约2小时）景区内有典型的北亚热带常绿阔叶林、奇特的地下暗河等自然景观；有野人雕塑母爱、生物多样性实验室【自然生态馆】【地质地貌馆】【野生动植物馆】【野人科考馆】等人文景点。【神农坛】（景区大门票已含）（车程约10分钟，游览约1小时），参观古老孑遗物种植物园，拥抱千年铁杉王、祭拜炎帝神农氏，感受中华五千年文明长河的源头文化，感恩先祖对后世的创造性贡献、体验炎帝搭架采药的艰辛和伟大。游览生态自然博物馆。【天生桥】（景区大门票已含）（车程约10分钟，游览约2小时），参观体验神农架原生态特色美食，打饼子、吃馓子、打豆腐、糖果子、煮酒等。
                <w:br/>
                午餐后，乘车前往恩施（车程约5小时）。抵达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温馨提示：女儿城表演以景区实际安排为准，若遇下雨等情况无法表演，敬请谅解，无法退任何费用；自由活动时间，请保管好随身携带物品、尊重当地民俗面貌注意人自身安全。
                <w:br/>
                晚餐品尝本次行程特别安排的【恩施摔碗酒】畅饮土家酒，豪情摔碗。。。
                <w:br/>
                交通：汽车
                <w:br/>
                景点：官门山、神农祭坛、天生桥
                <w:br/>
              </w:t>
            </w:r>
          </w:p>
        </w:tc>
        <w:tc>
          <w:tcPr/>
          <w:p>
            <w:pPr>
              <w:pStyle w:val="indent"/>
            </w:pPr>
            <w:r>
              <w:rPr>
                <w:rFonts w:ascii="宋体" w:hAnsi="宋体" w:eastAsia="宋体" w:cs="宋体"/>
                <w:color w:val="000000"/>
                <w:sz w:val="20"/>
                <w:szCs w:val="20"/>
              </w:rPr>
              <w:t xml:space="preserve">早餐：√     午餐：X     晚餐：恩施摔碗酒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恩施大峡谷（七星寨）-女儿城
                <w:br/>
                早餐后乘车前往【恩施大峡谷】未含景区换乘车20元/人+地面缆车30元/人）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然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晚餐后入住酒店。
                <w:br/>
                （温馨提示：女儿城表演以景区实际安排为准，若遇下雨等情况无法表演，敬请谅解，无法退任何费用；自由活动时间，请保管好随身携带物品、尊重当地民俗面貌注意人自身安全。
                <w:br/>
                交通：汽车
                <w:br/>
                景点：恩施大峡谷七星寨
                <w:br/>
                自费项：自理必消：景区换乘车20元/人，地面缆车30元/人。自愿自理上行索道105元/人、下行电梯30元/人
                <w:br/>
                到达城市：恩施土家族苗族自治州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恩施（清江大峡谷、蝴蝶岩）→宜昌
                <w:br/>
                早餐后，乘车前往【野三峡旅游区】（车程约2小时），在野三峡景阳旅游码头乘船游览清江最美、最深、最具原生态特色的河段。“水上游”单边50千米，往返100千米，历时4—6小时。恩施清江画廊奇山秀水典藏，峡谷风光如画。沿途主要景点有：红花淌石林、大岩洞瀑布、千瀑峡、彩虹桥、五花暮霭、景阳峡谷、思过崖、笑面睡佛、清江石屏、清江壁画、蝴蝶崖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游览结束后，乘车前往宜昌（车程约3.5小时），抵达后晚餐、后入住酒店休息。
                <w:br/>
                游览结束后，乘车前往宜昌（车程约3.5小时），抵达后晚餐、后入住酒店休息。
                <w:br/>
                交通：汽车
                <w:br/>
                景点：清江大峡谷、蝴蝶岩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宜昌（三峡大坝）（高铁）→广州
                <w:br/>
                早餐后，乘车前往游览国家5A级景点【三峡大坝】（自理必消：换乘车35元/人）换乘观光车赴三峡大坝至高点―坛子岭：观三峡大坝全貌、模型展示厅、万年江底石、大江截流石、三峡坝址基石、银版天书、坛子岭观景台、185平台观高峡平湖风光。乘高铁返回广州南（参考车次：G1146|1432-2137），若返程当天宜昌东返广州南无下午直达车次，则在武汉中转，具体以实际出票为准。结束愉快的湖北之旅，回到温暖的家！（温馨提示：旅行社可以根据实际情况，在保证行程景点游览不变且经与客人协商一致的前提下，对景点的游览顺序作合理的调整，客人对此表示理解）
                <w:br/>
                交通：汽车，高铁
                <w:br/>
                景点：三峡大坝
                <w:br/>
                自费项：自理必消：三峡大坝换乘车35元/人；三峡大坝电瓶车10元/人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神农架飞机经济舱（参考航班：CZ2187|07:35-09:50（若遇天气原因，飞机备降三峡机场，我社会安排车辆接机并送往神农架）。返程宜昌-广州高铁二等座（参考车次：G1146|14:32-21:37，具体车次以实际出票为准）
                <w:br/>
                2、住宿：神农架1晚特色民宿，恩施2晚网评4钻酒店，宜昌1晚网评四钻酒店。（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（2）参考酒店神农架木鱼云栖精宿、荣逸精致、木鱼大酒店或同级；宜昌君鼎智尚、凯盛美季、宜锦美怡或同级；恩施美豪丽致、盛格丽、丽呈睿轩或同级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餐特色餐40元/人/餐，恩施摔碗酒；2餐常规团餐30元/人/餐；1船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1、广州至神农架航班机场建设费及燃油费用70元/人（具体价格以航司政策为准）。
                <w:br/>
                2、必消交通费用145元/人：当地自费小交通（必须乘坐）：大峡谷换乘车+地面缆车50元/人；神农顶换乘车60元/人；三峡大坝换乘车35元/人；合计145元，当地现付导游即可。
                <w:br/>
                3、当地自费推荐（自愿自费）：恩施大峡谷上行索道105元/人+大峡谷下行电梯30元/人，三峡大坝电瓶车10元/人
                <w:br/>
                4、景点内园中园门票及行程中注明门票自理的景点、全陪费用、旅游意外保险、航空险；
                <w:br/>
                5、如出现单男或单女参团出现无法安排拼住时，要补单人房差；
                <w:br/>
                6、不含接送；游客于指定时间内自行前往指定的地点集合。
                <w:br/>
                7、旅游意外保险及航空保险，建议客人报名时自行购买；
                <w:br/>
                8、由于不可抗拒原因而需要变更行程时产生的费用（包括但不限于自然灾害、航班延误或取消、车辆故障、交通意外等）。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单程机票税</w:t>
            </w:r>
          </w:p>
        </w:tc>
        <w:tc>
          <w:tcPr/>
          <w:p>
            <w:pPr>
              <w:pStyle w:val="indent"/>
            </w:pPr>
            <w:r>
              <w:rPr>
                <w:rFonts w:ascii="宋体" w:hAnsi="宋体" w:eastAsia="宋体" w:cs="宋体"/>
                <w:color w:val="000000"/>
                <w:sz w:val="20"/>
                <w:szCs w:val="20"/>
              </w:rPr>
              <w:t xml:space="preserve">未含来程机票税费70元/人（若临时有调整，具体以航司政策为准），报名时收取。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必消交通费用145元/人：当地自费小交通（必须乘坐）：大峡谷换乘车+地面缆车50元/人；神农顶换乘车60元/人；三峡大坝换乘车35元/人；合计145元，报名时收取或当地现付导游。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自费自费</w:t>
            </w:r>
          </w:p>
        </w:tc>
        <w:tc>
          <w:tcPr/>
          <w:p>
            <w:pPr>
              <w:pStyle w:val="indent"/>
            </w:pPr>
            <w:r>
              <w:rPr>
                <w:rFonts w:ascii="宋体" w:hAnsi="宋体" w:eastAsia="宋体" w:cs="宋体"/>
                <w:color w:val="000000"/>
                <w:sz w:val="20"/>
                <w:szCs w:val="20"/>
              </w:rPr>
              <w:t xml:space="preserve">
                当地自费推荐（自愿自费）：
                <w:br/>
                ·自愿自理：恩施大峡谷上行索道105元/人，下行电梯30元/人；三峡大坝电瓶车10元/人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●2周岁以下儿童含来程婴儿机票，不含返程高铁票，不含景点门票、含当地旅游车位、全程不占床位、提供早餐。具体价格以落实为准，敬请留意；
                <w:br/>
                ●2-12岁（不含12周岁）含：1、去程儿童机票，返程高铁半票；2、半餐；3、当地车位费；4、综合服务费及导服等。不含景点门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2025-05-31T08:05:00+08:00</dcterms:created>
  <dcterms:modified xsi:type="dcterms:W3CDTF">2025-05-31T08:05:00+08:00</dcterms:modified>
</cp:coreProperties>
</file>

<file path=docProps/custom.xml><?xml version="1.0" encoding="utf-8"?>
<Properties xmlns="http://schemas.openxmlformats.org/officeDocument/2006/custom-properties" xmlns:vt="http://schemas.openxmlformats.org/officeDocument/2006/docPropsVTypes"/>
</file>