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会员专享【寻梦丝路•尊享青甘】西北双飞纯玩8天∣祁连卓尔山∣七彩丹霞∣敦煌莫高窟∣鸣沙山月牙泉∣大柴旦翡翠湖∣茶卡盐湖∣青海湖∣鸣沙山月牙泉∣塔尔寺∣日月山∣纯玩0自费行程单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SD-20230817XBQG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甘肃省-青海省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航班仅供参考，具体以实际为准：
                <w:br/>
                广州-兰州 CZ3251/2020-2325                
                <w:br/>
                兰州-广州 CZ3252/0810-1105
                <w:br/>
                 以上航班时间及进出港口可能会变更，以最终航司通知、实际出票为准！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深入灵魂的西北风光，网红景点全覆盖，全程不走回头路 ※
                <w:br/>
                【网红三大湖】
                <w:br/>
                ★青海湖--高原上的蓝宝石，碧波连天的湖水，比天空的蓝纯粹
                <w:br/>
                ★翡翠湖--送你一朵小红花，开在你新长的枝桠
                <w:br/>
                ★茶卡盐湖---不仅是天空之境，更是人间仙境传说中的盐湖精灵
                <w:br/>
                【塔尔寺】转山转水转佛塔，不为修来世、只为途中与你相见
                <w:br/>
                【卓尔山】祁连山云端牧场，出自上帝之手的油画
                <w:br/>
                【嘉峪关城楼】 金戈铁马纵天下，英雄豪气守边关
                <w:br/>
                【敦煌莫高窟】探寻千年艺术，感受千年的瞩目
                <w:br/>
                【鸣沙山月牙泉】沙漠中的一湾明月，将你拉近楼兰古国的英雄梦中
                <w:br/>
                【张掖七彩丹霞】感受气势浑厚和波澜壮阔的彩色大地之美！
                <w:br/>
                <w:br/>
                ※ 优选酒店，让您在旅行之际，有一个优质的睡眠 ※
                <w:br/>
                特别安排入住青海湖沿线酒店，充足游玩时间！
                <w:br/>
                <w:br/>
                ※ 旅途中唯美食不可辜负 ※
                <w:br/>
                ★赠送品尝地道青海 藏式土火锅，食在人间，自歌自酒自开怀！
                <w:br/>
                ★赠送“百年网红” 兰州牛肉面，品尝正宗兰州味道！
                <w:br/>
                ★赠送品尝 敦煌驴肉黄面，品尝千年敦煌的特色美食！
                <w:br/>
                ★赠送 张掖特色小吃宴，开启舌尖上的河西民俗风味！
                <w:br/>
                <w:br/>
                ※ 专属定制，壕情赠送 ※
                <w:br/>
                ★赠送敦煌定制丝巾，敦煌飞天、惊艳四座
                <w:br/>
                ★赠送独家百变魔术巾，感受高原、戈壁丝丝温暖
                <w:br/>
                ★西北气候干燥，赠送每人每天一瓶矿泉水
                <w:br/>
                ★壕情赠送 — 赠送塔尔寺、张掖丹霞、卓尔山区间车，快速、便捷、省时、省力深度畅玩核心景区！
                <w:br/>
                ★全程无坑点，纯玩0购物，真正纯净之旅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广州-兰州（飞行约3.5小时+车程1小时)
                <w:br/>
                指定时间机场指定地点集中，搭乘飞往西北的航班，乘机飞往【兰州】。前往酒店入住。
                <w:br/>
                <w:br/>
                ❤【温馨提示】：
                <w:br/>
                1、在您出团的前一天 21:00 前，我们会将接机信息以短信或电话的形式与您联系，请您保持手机畅通，耐心等待，导游将会在您出
                <w:br/>
                发当天 21:00 前以短信或电话的形式与您联系，请您保持手机畅通，耐心等待。
                <w:br/>
                2、来西北旅游，早晚温差较大，建议带好御寒衣物，气候干燥，一定要多喝水多吃水果呦。
                <w:br/>
                3、易晕车者请提前备晕车药，建议提前自备零食、饮用水、雨衣、遮阳伞、洗漱用品。
                <w:br/>
                4、西北地区由于地域辽阔，景点之间车程较长，请游客在来西北旅游时注意休息调配好时间，以充足的体力参加旅游活
                <w:br/>
                <w:br/>
                此行程安排可能会因航班、天气、路况等不可抗力因素而作变更，经与全体游客协商同意后，进行游览顺序调整！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兰州—门源—祁连（约510km车程6.5小时)
                <w:br/>
                早餐后乘车赴门源，后翻越祁连主峰达坂山，门源四季美景各不同：每年 3-5 月远观冷龙岭主峰【岗什卡峰】， 6-7 月沿途欣赏中国最壮观的【百里油菜花海】景色，8-9 沿途尽赏【祁连大草原】的绝美风光。10-11【祁连山脉】秋冬色美如画。下午当你真的来到祁连，你会觉得“天境”二字，都不足概括这里的美丽，你可以在 【卓尔山】（含门票，含区间车），“山谷听涛、云中漫步，甚至观看牦牛吃草时的憨态”掉入祁连山层次分明的绿色中，享受一处真实的世外桃源！
                <w:br/>
                <w:br/>
                ❤【温馨提示】：
                <w:br/>
                1、抵达西宁段游客早请耐心等待大部队，团队汇合后集体出开始行程。
                <w:br/>
                2、翻越平均海拔3000米以上哑口，请团友注意在高原不要做剧烈运动。
                <w:br/>
                3、沿途风景会选择在观景台停车，在高海拔注意安全，多饮水，有轻度高反不要恐慌，注意保存体力。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祁连当地舒适酒店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祁连—张掖 —嘉峪关（约510km，车程6.5小时)
                <w:br/>
                早餐后乘车前往张掖，途径【扁都口观景台】夏季的时候，满山遍野都是油菜花，处处洋溢着清新的花香。后抵达张掖。游览被《中国地理》评选为最美丽的丹霞地貌——【七彩丹霞地质公园】（含门票+区间车，游览约2小时），600万年前的七彩山，在阳光的映照下，随处可见有红、黄、橙、绿、白、青灰、灰黑、灰白等多种色彩，把无数沟壑、山丘装点得绚丽多姿，感受气势浑厚和波澜壮阔的彩色大地之美！下午前往天下第一雄关——【嘉峪关关城】（含门票，游览约2小时），这里是明长城西端，也是河西走廊最狭窄之处，登上嘉峪关城楼，亲临体会“天下雄关”，晚入住戈壁钢城-嘉峪关，自由畅游西北钢城夜景，感受长城文化和丝路交融之地。
                <w:br/>
                <w:br/>
                ❤【温馨提示】：
                <w:br/>
                1、西部地区干燥日照强，注意多饮水防晒。从祁连山进入河西走廊，河西地区干燥，紫外线强，注意饮水和防晒。
                <w:br/>
                2、晚餐自行结伴去嘉峪关大唐美食街品尝当地小吃，嘉峪关平均海拔 1500 米左右。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嘉峪关当地豪华酒店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嘉峪关—敦煌（约 380km约 4.5 小时）
                <w:br/>
                早餐后乘车途径世界风库——玉门、瓜州大型风力发电基地、沿途经过一望无际的黑白戈壁，体验大西北的广袤。下午 ：抵达敦煌，敦煌古称“沙洲”，地处河西走廊的最西端，是古代丝绸之路上的重镇咽喉。这条苍茫古道至今仍流光溢彩。中餐后前往国家 5A 级风景名胜区——【 鸣沙山 · 月牙泉 】（含门票，游览约 2小时），层次分明的沙丘，平滑流畅的丘脊线，瞬间将你拉近楼兰古国的英雄梦中！晚也可自由游览琳琅满目的-沙洲市,自行品尝当地美食，感受丝路小城文化！
                <w:br/>
                <w:br/>
                ❤【温馨提示】：
                <w:br/>
                1、这是最精彩的一天，当你骑着骆驼踩着柔软的沙滩、通着悠扬的驼铃声；沿着沙漠古道感受汉唐古道风韵、多么奇妙的感觉！这是放飞心情敞开心扉的地方；
                <w:br/>
                2、选择骑骆驼或沙漠越野其他项目请事项了解安全注意事项根据自身情况再做选择；
                <w:br/>
                3、鸣沙山游玩期间请保管好贵重物品和电子产品
                <w:br/>
                4、乘坐骆驼期间，请听从工作人员安排，严格按照注意事项执行
                <w:br/>
                5、因莫高窟实行预约制，鸣沙山和莫高窟根据预约时间会进行行程调整参观顺序，请各位理解和支持。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敦煌—（约 350km车程4.5 小时）大柴旦—（约200km车程3 小时）德令哈
                <w:br/>
                早餐后，参观 20 世纪最有价值的文化发现，世界文化遗产【莫高窟】（含 B 类 门票，游览约2小时），一千多年的层层累聚；她不是千年的标本，而是千年的生命，被全世界所瞩目。下午：中餐后乘车翻越当金山、穿越柴达木盆地前往德令哈，途中体验柴达木盆地的荒凉于寂静。途中游览大柴旦《送你一朵小红花》里，易烊千玺最想去的那片湖【翡翠湖】（含门票，游览约1小时），它偏居柴达木盆地一隅，犹如一块块颜色各异的翡翠，镶嵌在荒无人烟的西北戈壁上，不同的季节，翡翠湖会呈现出不同的色彩，就连日出日落时分，湖水也会呈现出不同的翠色。晚入住德令哈酒店。
                <w:br/>
                <w:br/>
                ❤【温馨提示】：
                <w:br/>
                1、莫高窟全部团期全部实行 B 类票，2021 年 4 月 1 日起，莫高窟执行新的门票政策，首先售卖 A 类门票（238 元，包含数字观影、8 洞窟）限额 6000 张。参观当天 A 类门票发售完毕之后，才开始售卖 B 类门票（100 元，包含 4 洞窟）。故根据行程安排，参观当日如遇景区 A 类门票仍有名额，则需游客补交门票差价 138 元/人；如遇 A 类门票已经发售完毕，则无需补交门票差价。 备注：因莫高窟 A 类门票需提前 30 天以上网上实名预约，故无法确定行程当日到底走哪一类门票。如有 A 类门票参观需要，请提前 30 天以上咨询报名，敬请理解！ 
                <w:br/>
                2、选择骑骆驼或沙漠越野其他项目请事项了解安全注意事项根据自身情况再做选择； 
                <w:br/>
                3、此天行程户外时间长请做好防晒和补充水分。
                <w:br/>
                4、翡翠湖由于尚未进行旅游开发，保持矿区的原始状态，务必注意安全，不要随意下水，以免发生意外。如遇下雨天道路难行，我们将取消该景点，请理解！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德令哈当地豪华酒店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德令哈—（约220km车程3小时）茶卡—（约12km车程2小时）青海湖
                <w:br/>
                早餐后乘车前往被国家旅游地理杂志评为“人一生必去的 55 个地方之一”的天空之镜【茶卡盐湖天空壹号】 （含门票,游览约 2小时，不含区间车小火车），赤脚走在湖面之上，可以看见湖面反射出的巨大云朵。形成“湖水长天一色，盐湖雪峰同辉”的壮丽景色。中餐后乘车翻越橡皮山、途径黑马河抵达中国最美的湖泊【青海湖二郎剑】（含门票 ，游览约2小时，不含区间车），青水千顷，白云万里。纯净圣洁的高原圣湖，是夏日梦幻般的色彩，目之所及全是湛蓝的天空，风轻云淡云卷云舒，这一抹蓝足以治愈一切。
                <w:br/>
                <w:br/>
                ❤【温馨提示】：
                <w:br/>
                1、青海湖平均海拔 3200 米左右，请团友注意在高原不要做剧烈运动
                <w:br/>
                2、茶卡盐湖内景区建议穿着颜色艳丽衣服进行拍照（例如红裙子、彩色丝巾等）
                <w:br/>
                3、青海湖边湿润舒适，白天长袖 T 恤都可，早晚注意加件衣物
                <w:br/>
                4、由于青海湖属于特殊地区，住宿条件有限，我们将根据情况安排青海湖沿线酒店，如：江西沟、黑马河、茶卡镇、共和县等。请您理解。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青海湖周边客栈</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青海湖—兰州（约200km，车程约 3小时）
                <w:br/>
                早餐后，途径青藏高原与黄土高原的分界山脉—日月山，文成公主进藏时留下的眼泪汇聚成的河流—倒淌河。后赴湟中县参观藏传佛教黄教六大宗主寺院之一【塔尔寺】（含门票+区间车，游览约2小时），菩提花香十里，随处可见虔诚朝拜、叩首前行的信奉者，以及数不胜数的红衣喇嘛。从细微中，拷问自己的佛心！之后抵兰州入住酒店休息
                <w:br/>
                <w:br/>
                ❤【温馨提示】：
                <w:br/>
                1、在寺院里不能用手触摸佛经、法器、佛像等，在寺院殿堂内不可拍照。
                <w:br/>
                2、塔尔寺参观要求着正装，请注意和尊重民族和宗教习惯.3.此天要入住兰州，进入兰州市区后一般比较堵车，行程时间较长，请保持耐心。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兰州当地豪华酒店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兰州—广州（飞行约3.5小时+车程1小时）
                <w:br/>
                早餐后，根据航班时间送往机场办理登机手续，后乘坐飞机返回温馨的家，结束愉快的西部之旅；
                <w:br/>
                <w:br/>
                ※以上行程时间安排可能会因航班、天气、路况等不可抗力因素，在不影响行程和接待标准前提下，经全体游客协商同意后，进行游览顺序调整，敬请谅解！※
                <w:br/>
                <w:br/>
                特别说明：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1.大交通：广州-兰州、兰州-广州（有可能经停）经济舱机票，含税；
                <w:br/>
                2.住宿：程所列参考酒店标准双人间，由于当地气候较为凉爽及生活习惯，除五星级酒店以外，其余酒店客房均无空调和暖气。当地酒店主要使用太阳能热水器，如酒店当天用水人数较多，热水可能供应不足，造成不便，敬请谅解！西北经济条件有限，比较落后，同档次酒店要比内地酒店低一档次，请勿拿内地酒店来衡量。受经济发展等客观因素影响，当地酒店与内地地区有所差距。单男单女请自补房差，不占床不退房差（特殊说明：西北酒店查得比较严格，不允许3成人住一间标双）。
                <w:br/>
                兰州：星程大酒店、和颐大酒店、维也纳 3 好酒店、河湾丽景酒店、长信国际酒店、时代金典酒店、飞天空港酒店、贝舒酒店或同级
                <w:br/>
                祁连：西部商务酒店、馨源宾馆、盛唐翠光酒店、东瑞饭店、驰远宾馆、云峰饭店或同级
                <w:br/>
                嘉峪关：远东丽呈酒店、珠城大酒店、晨枫大酒店或同级
                <w:br/>
                敦 煌：润泽精品酒店、天沁云水酒店、聚丰大酒店、广源大酒店、皇冠假日酒店或同级
                <w:br/>
                德令哈: 坤宜尚品酒店、坤宜精品酒店、腾瑞祥大酒店、海康商务宾馆、红晶天大酒店或同级
                <w:br/>
                青海湖：假日酒店、驿路港湾酒店、西蔷宾馆、扎西宾馆或同级
                <w:br/>
                3、用餐：全程含7早6正，餐标30元（早餐酒店含早，不吃不退，正餐八菜一汤，十人一桌，如人数不足时需减少菜品数量或当地现退）。
                <w:br/>
                4、用车：当地有营运的旅游车，按人数安排车型，每人确保正座。
                <w:br/>
                5、门票：行程所列首道景点大门票，园中园门票自理。赠送项目不退不换。区间车按景区挂牌价为准。此行程为旅游包价产品，享有优惠票的特殊人群（如学生、军官、老人等），因我社门票为旅行社团体特惠采购，已超出个人优惠值，均不再享受任何优惠政策，故所有项目无退费，请知悉！
                <w:br/>
                卓尔山（含区间车）、七彩丹霞（含区间车）塔尔寺（含区间车）、鸣沙山月牙泉、莫高窟B票、翡翠湖、茶卡盐湖、青海湖二朗剑景区（不含区间车）以上景点已含首送门票费用，区间车费用请自理（除特别注明包含外）。
                <w:br/>
                备注：门票价格已是旅行社协议价格，所有证件以及当地优惠政策不再重复享有，无退费。所有景点门票都是提前预购的电子票，景点不去不退任何费用。 
                <w:br/>
                6、导服：当地中文导游服务（已含导游服务费）、不派全陪；
                <w:br/>
                7、儿童收费：儿童：指2周岁以上12周岁以下儿童，含往返儿童机票及税、含当地车位费、正餐费，不占床位、不含早、不含门票及区间车，如超高所产生的门票请按实际发生现付当地导游。
                <w:br/>
                8、保险：含旅行社责任险，不含旅游意外保险和航空保险，建议组团社在客人出发前购买旅游意外险。
                <w:br/>
                9、购物：全程不进购物店（游览过程中所到之处、如景区、酒店、服务区、停车场等各种购物场所是其相关的配套设施，请游客注意上述场所属各景区自行商业行为，与我社无关，请客人慎重购物）。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翡翠湖区间车</w:t>
            </w:r>
          </w:p>
        </w:tc>
        <w:tc>
          <w:tcPr/>
          <w:p>
            <w:pPr>
              <w:pStyle w:val="indent"/>
            </w:pPr>
            <w:r>
              <w:rPr>
                <w:rFonts w:ascii="宋体" w:hAnsi="宋体" w:eastAsia="宋体" w:cs="宋体"/>
                <w:color w:val="000000"/>
                <w:sz w:val="20"/>
                <w:szCs w:val="20"/>
              </w:rPr>
              <w:t xml:space="preserve">
                1.【敦煌盛典】238-588元/人  【又见敦煌】298-688元/人   【丝路花雨】238-588元/人
                <w:br/>
                2.【敦煌大漠风情宴】最具代表敦煌特色风味菜（10热菜8凉菜）1880元/桌起
                <w:br/>
                3.【烤全羊】1880元/只起
                <w:br/>
                4.【50元/人
                <w:br/>
                5.【鸣沙山月牙泉】电瓶车20元/人（往返程）
                <w:br/>
                6.【 
                <w:br/>
                7.【，游船140元/人起
                <w:br/>
                特别说明：以上便民服务（西北晚会表演&amp;特色餐&amp;区间车费用）不作为自费项目的一部分，请根据自身状况选择并以景区实际公布价格为准！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鸣沙山月牙泉电瓶车（往返程）</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茶卡天空壹号区间车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青海湖区间车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1.【敦煌盛典】238-588元/人  【又见敦煌】298-688元/人   【丝路花雨】238-588元/人
                <w:br/>
                2.【敦煌大漠风情宴】最具代表敦煌特色风味菜（10热菜8凉菜）1880元/桌起
                <w:br/>
                3.【烤全羊】1880元/只起
                <w:br/>
                4.【鸣沙山月牙泉】骑骆驼100元/人（上下山） 日出骆驼120元/人  鞋套15元/双  
                <w:br/>
                滑沙15-25元/人/次  滑翔机360元/人起  沙漠摩托车120元/人辆车起   越野车300元/辆车起（可坐3人）
                <w:br/>
                5.【青海湖区间车】游船140元/人起
                <w:br/>
                特别说明：以上便民服务（西北晚会表演&amp;特色餐&amp;区间车费用）不作为自费项目的一部分，请根据自身状况选择并以景区实际公布价格为准！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
                <w:br/>
                团队机票一经开出，不得更签，不得签转，不得退票。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此线路产品为全款买断机位后销售，客人一经确认出行，临时取消导致机位没有时间进行第二次销售而产生的损失，由客人负责。退团全损！
                <w:br/>
                <w:br/>
                一、报名参团须知，请认真阅读，并无异议后于指定位置签名确认：
                <w:br/>
                1、本团为我社自组团，20人起成团。如报名人数不足20成人时无法成团，或遇特殊情况（如：团队特惠机位取消或游客临时退团造成不成团等）， 为保证游客如期出发，我社将与其他旅行社共同委托广州市圣地国际旅行社有限公司组织出发（拼团出发），如客人不接受拼团出发，请报名时以书面形式注明。
                <w:br/>
                我社将委托旅游目的地具有相应资质的地接社承接本旅行团在当地的接待业务，【 接待社：广州市圣地国际旅行社有限公司，许可证号：L-GD01372，质监电话：020-81303461】，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（一）注意事项
                <w:br/>
                1、丝绸之路旅游线路较长，景点分散，架车时间长，比较辛苦。
                <w:br/>
                2、丝绸之路景点多为沙漠、戈壁，风沙较大，日照时间长，需准备太阳镜、丝巾。
                <w:br/>
                3、丝绸之路气候干燥，海拔较高，游览时需带护肤霜，润唇膏，晕车药品等，需多喝水，多吃水果，蔬菜。
                <w:br/>
                4、在游览爬山需穿平底鞋（旅游鞋）或凉鞋。
                <w:br/>
                5、老人在旅游时可乘坐电瓶车，其它自费项目都不适宜参加，如骑骆驼、摩托车、越野车、跳伞、爬山、滑沙等，这些项目都有一定危险性。
                <w:br/>
                6、早晚温差很大，气温较内地略低，且很多地区海拔较高，紫外线照射强，要多准备一些衣物备用，随身携带一些防晒用品，穿浅色的抗紫外线的衣服；请注意增减衣物，以防感冒。
                <w:br/>
                7、注意比较重要物品的保管，尽量保存在酒店前台，如有以外马上拨打 110，保护并留在现场。
                <w:br/>
                8、西北有部少数民族，由其以沙洲市场夜市，有不少的少数民族小吃，穆斯林回民是不吃猪肉的，这是他们生活中最大的禁忌，绝对不可冒犯，以免造成不必要的误会。
                <w:br/>
                9、安全意识：出门在外，安全第一，请保持平常心态，听从导游的安排，避免突发事件，以享受一个舒适、惬意、安全的丝绸之旅。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2026-04-04T07:19:28+08:00</dcterms:created>
  <dcterms:modified xsi:type="dcterms:W3CDTF">2026-04-04T07:19:28+08:00</dcterms:modified>
</cp:coreProperties>
</file>

<file path=docProps/custom.xml><?xml version="1.0" encoding="utf-8"?>
<Properties xmlns="http://schemas.openxmlformats.org/officeDocument/2006/custom-properties" xmlns:vt="http://schemas.openxmlformats.org/officeDocument/2006/docPropsVTypes"/>
</file>