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【惠·连州助农之旅】清远3天丨金子山登云海玻璃桥观云海丨金色欧家梯田丨挖高山番薯丨油岭千户瑶寨丨品尝瑶家长桌宴丨升级入住一晚带山水泳池的阳山文莱好景酒店行程单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YB16922612023Qy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07：45梅东路（杨箕地铁站D出口）
                <w:br/>
                08：35花都云山路体育馆北门（花果山地铁站A2出口）
                <w:br/>
                下车点：原上车点下车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1、被誉为中国十大最美梯田，1000多亩梯田是广东省规模最大、最原生态的梯田【欧家梯田】；【欧家梯田+金子山大门票套票是必消项目,必须自费68元/人】；
                <w:br/>
                2、登全省最高玻璃桥观高山云海—金子山景区
                <w:br/>
                3、吊脚楼依山而建,瑶民聚族而居,至今已有一千五百多年【油岭瑶寨】；
                <w:br/>
                4、大山谷中群峰突兀，百峰争雄，仿如千军万马，汹涌而来最佳行摄点【万山朝王】；
                <w:br/>
                5、前往高山地挖高山番薯，每人赠送5斤番薯；
                <w:br/>
                6、无限次文莱好景山水泳池畅游；
                <w:br/>
                7、食足3餐：品尝瑶家长桌宴+2个早餐；
                <w:br/>
                8、入住一晚：连州舒适酒店+升级入住一晚阳山文莱好景酒店；
                <w:br/>
                9、每台车赠送二张麻将台（只供娱乐，不能赌博）；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广州——午餐自理——金子山+玻璃桥——欧家梯田——晚餐自理——入住连州舒适酒店
                <w:br/>
                上车点：07：45梅东路（杨箕地铁站D出口），08：35花都云山路体育馆北门（花果山地铁站A2出口）沿路接齐各位贵宾后出发，乘车前往连山瑶族族自治县；
                <w:br/>
                午餐自理后前往【金子山景区+登云海玻璃桥】（必消内景点）位于粤湘桂三省结合处，连山壮族瑶族自治县国营连山林场省级生态公益林区内。金子山海拔1417米，有南粤小华山与广东第一险峰之称，是广东第八高峰。天梯是登山必经栈道，坡度约有80度，几乎是垂直挂在悬崖绝壁上，看着都让人心惊。每到4月满山遍地开满高山红杜鹃，又被国内外游人誉为“人间绝景”。登金子山玻璃廊桥环绕顶峰的四周而建，悬空建在悬崖绝壁上，距离山谷底的高度在600米以上；客人可自费坐缆车登山；继而前往参观【欧家梯田】（必消内景点）位于广东省清远市连山壮族瑶族自治县太保镇欧家村，地处被誉为“广东岭南屋脊”的连山最高山峰大雾山麓，海拔400-800米之间，一年四季气候分明，年平均气温为18.9°。欧家梯田四面环山，森林覆盖离率达93%，负离子含量极高，是氤氲天地山水灵气的天然森林大氧吧。这里春回醉山花，夏至山峦翠，秋来金穗灿，冬披银毯妆，是四季皆宜的旅游度假圣地。欧家梯田被誉为中国十大最美梯田，1000多亩梯田呈M字型分布在欧家村周围，是广东省规模最大、最原生态的梯田。层层叠叠的梯田依山势延绵而下，蜿蜓起伏，婀娜多姿，阡陌纵横，移步换景。随着季节的转换，梯田呈现不同景观。
                <w:br/>
                晚餐自理后入住连州酒店；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连州酒店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早餐——挖番薯——万山朝王——午餐品尝瑶家长桌宴——油岭瑶寨——晚餐自理——泳池畅游——入住阳山文莱好景酒店
                <w:br/>
                悠闲享受美好的清晨，自由享用酒店早餐；餐后前往高山地挖番薯活动，每人赚送5斤番薯；
                <w:br/>
                继而前往参观【万山朝王】是一个大山谷，谷中群峰突兀，百峰争雄，仿如千军万马，汹涌而来。伫立于此，感觉有如君临帅台，点兵阅将，故此景得名“万山朝王”非常贴切。据说香港一位摄影爱好者在此拍了一张全景图，小小画面中竟然有99座山峰，令人拍案称奇，因而得了当年摄影金奖。
                <w:br/>
                午餐品尝瑶家长桌宴后前往【探访油岭瑶寨未开发的原始古寨】，位于连南(广东西北部)县城之西南、三排镇之东北,座落于约800米的半山坡上,属亚热带向温带过渡地带。山峦叠翠,奇峰秀丽。吊脚楼依山而建,瑶民聚族而居,至今已有一千五百多年了（徒步30分钟可前往山上最原始的古寨里参观），继而前往阳山文来好景酒店办理入住手续，客人可无限次于酒店内泳池自由畅泳；
                <w:br/>
                晚餐自理；
                <w:br/>
                交通：空调旅游车
                <w:br/>
              </w:t>
            </w:r>
          </w:p>
        </w:tc>
        <w:tc>
          <w:tcPr/>
          <w:p>
            <w:pPr>
              <w:pStyle w:val="indent"/>
            </w:pPr>
            <w:r>
              <w:rPr>
                <w:rFonts w:ascii="宋体" w:hAnsi="宋体" w:eastAsia="宋体" w:cs="宋体"/>
                <w:color w:val="000000"/>
                <w:sz w:val="20"/>
                <w:szCs w:val="20"/>
              </w:rPr>
              <w:t xml:space="preserve">早餐：√     午餐：瑶家长桌宴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早餐——贤令山公园——逛市区购山货——午餐自理——红不让——返程
                <w:br/>
                悠闲享受美好的清晨，自由享用酒店早餐；餐后前往阳山贤令山又名“牧民山”，位于城郊东北1公里处，这是阳山县人文景观旅游区。韩愈一生多次被贬，第一次被贬谪阳山当县令。虽然他在阳山当县令的时间不长，但影响深远。《新唐书》说他在阳山“有爱在民”：一是把中原文化带到阳山，促进了当地人的知识开化；二是把中原先进的农耕技术带到此地，改变了阳山以狩猎为主的生活方式，促进了当地经济发展。贤令山，就因韩愈是“贤令”而得名。此山自然风光十分美丽，峰峦起伏，曲径洄环，潺溪纵流，鱼跃于渊，松涛蔽日，雀鸟喧天，是休闲度假的好去处。自唐以来，名贤留题于丹崖翠壁间，使韩文公读书台、游息洞、朝阳洞、打字崖等千古陈迹成为当今名胜。游毕前往阳山县城的农贸市场逛 
                <w:br/>
                山货；
                <w:br/>
                午餐自理后前往了解清远农科所【红不让农科大观园】农产品科普教育,参观全国第一家红不让【食用菌展览馆】参观去了解食用菌“标本”从播种到及培植过程成长的全过程、名犬场、梅花鹿养殖基地等展览馆，后到休息室免费品尝清远的特产小食.红暑，花生等土产。（红不让科普基地有部分特产，自由选购，不作购物店）游毕返程；
                <w:br/>
                <w:br/>
                温馨提示：以上游览时间仅供参考，具体以当天实际游览为准！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交通：根据实际人数安排22-53座旅游空调车，保证一人一个正座
                <w:br/>
                用餐：含2个早餐+1正餐（餐为套餐包含餐如客人放弃则不退）
                <w:br/>
                住宿：入住一晚连州舒适酒店+升级入住一晚阳山文莱好景酒店；（单人需补房差200元）
                <w:br/>
                景点：景区第一道门票
                <w:br/>
                购物：全程不入购物点，红不让为特产超市自由选购自愿消费。
                <w:br/>
                导游：提供导游服务（广州接团清远送团）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3.请注意保管好自己的财物，如有发生财物丢失旅行社不承担责任。
                <w:br/>
                4.如遇到台风,暴雨或河水上涨等不可抗力因素而影响团队行程的,为保障客人生命财产安全, 我社将尽早通知客人取消行程；
                <w:br/>
                5.请各位团友在团队结束后，请认真填写旅游服务质量意见书，宾客的宝贵意见是我社提高服务质量的重要依据。
                <w:br/>
                6.请出团当天带身份证原件或其他有效旅游证件入住酒店！
                <w:br/>
                7、此团35 人成团，为保证游客可如期出发，我社将与其他旅行社共同组团（拼团出发），如客人不接受拼团出发，请报名时以书面形式注明。【接待社：旅行伴侣旅行社（清远）有限公司，许可证号：L-GD00369，质监电话：18027368336】
                <w:br/>
                8.如参团人数不足35人，我社将提前一天通知客人协商调整出发日期、更改线路或全额退还团费。不便之处，敬请见谅。
                <w:br/>
                9.线路所列游览顺序仅供参考，我社有权根据当天实际情况在不减少景点的情况下更改行程游览顺序，如有不便敬请谅解
                <w:br/>
                10.自由活动期间，尽量避免单独出行,并记住导游、同行人员的联系方式、下榻酒店名称、位置。
                <w:br/>
                11.照相机、摄像机电池、胶卷、带子、充电器要准备充分。不要吝啬自己的胶卷,否则,回到家你就后悔莫及了。
                <w:br/>
                12.必须保管好自己的证件、钱币、机票以及其他物品。
                <w:br/>
                13.注意各项安全事宜，如：车辆行驶过程中请勿站立；走路不看景，看景不走路等安全原则；请留意并遵守景区的各项安全规定；火灾是森林的大敌，游客切记防火；
                <w:br/>
                14.行程中有探险、登高、游览等项目，参与前必须严格遵守各项景区景点规定（景点均有安全须知公示）。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游客报名时，请确保自身身体健康，是否适合参团出游！郑重申明：
                <w:br/>
                （1）我社不接受孕妇报名；
                <w:br/>
                （2）若参团者有特殊病史（如：间歇性精神病、心脏病和有暴露倾向等精神疾病），在报名时故意或刻意隐瞒，出游过程中如出现任何问题与责任，均与旅行社、全陪、领队、导游无关，产生的任何费用均由当事人自行承担；
                <w:br/>
                （3）65岁（含）以上长者参团需提交《三甲医院半年内体检报告》、签署《长者出行声明书》以及至少一名18-60岁亲属陪同参团，强烈建议旅游者购买相应的个人意外保险，谢谢配合；
                <w:br/>
                （4）因接待服务能力所限，无法接待75周岁以上的旅游者报名出游，敬请谅解。
                <w:br/>
                （5）我司不接受未成年人单独报名和签订旅游合同。未成年人参团，必须由其监护人办理报名手续并签订《监护人同意书》（必须手写签名）。监护人一般指其父母，或者下列具有监护能力的人员：①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游客报名时，请提供准确姓名及有效证件号码（包括但不限于：有效期内的身份证/护照/户口本/出生证/回乡证等复印件）；出发当日，请游客携带有效证件原件出发，如因缺失证件造成的损失，由游客承担，敬请留意。
                <w:br/>
                （6）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（7）以上行程仅供参考，旅行社在保证行程标准景点不变的情况下可做出相应的调整，具体以出团通知及当地实际安排为准。
                <w:br/>
                （8）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9）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（10）旅游行程中旅行社无安排游览活动的时间为游客自由活动时间，自由活动期间，游客请选择自己能够控制风险的活动项目，并在自己可控风险的范围内活动。 
                <w:br/>
                （11）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（12）行程赠送项目因航班、天气等不可抗因素导致不能赠送或游客主动放弃的，费用不退。
                <w:br/>
                （13）旅途中，请游客务必准时集合，以免让其他团友等候，且影响旅游行程。请及时记录地陪、全陪、领队联络号码，出现情况及时与导游沟通，以便及时有效处理
                <w:br/>
                （14）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2026-04-04T18:44:22+08:00</dcterms:created>
  <dcterms:modified xsi:type="dcterms:W3CDTF">2026-04-04T18:44:22+08:00</dcterms:modified>
</cp:coreProperties>
</file>

<file path=docProps/custom.xml><?xml version="1.0" encoding="utf-8"?>
<Properties xmlns="http://schemas.openxmlformats.org/officeDocument/2006/custom-properties" xmlns:vt="http://schemas.openxmlformats.org/officeDocument/2006/docPropsVTypes"/>
</file>