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会员专享【直飞阿勒泰•大喀游疆】新疆双飞8天 | 喀纳斯三湾一湖 | 观鱼台 | 禾木下午茶 | 云霄缆车 | 白哈巴 | 中哈边境大峡谷 | 可可托海 | 乌伦古湖 | 图瓦家访 | 五彩滩 | 八荒营地 | 乌尔禾胡杨林 | 世界魔鬼城行程单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KZKT-20230823XJ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航班仅供参考，具体以实际为准：
                <w:br/>
                广州-阿勒泰CZ3949/0650-1300
                <w:br/>
                阿勒泰-广州CZ3950/1350-1920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——2023品牌主推·高品质出行圆梦之旅——
                <w:br/>
                【文艺玩法】深度环游不走回头路，喀纳斯轻徒步，感受层林尽染，一切如同梦幻中的仙境；秋天最迷人的大峡谷—中哈边境大峡谷，宽阔深邃的峡谷中央和河两岸长满了金黄的白桦林；住在禾木景区内木屋观星空赏晨雾；乘坐云霄峰缆车，登上海拔 2800 米的吉克普林观景台，远眺禾木河；乌尔禾世界魔鬼城，看狂风雕刻出的奇观，探寻世界唯二之一的天然沥青矿区；八荒营地体验荒漠落日和烧烤+啤酒的畅快；走入秘境胡杨林，让您充分体会一日观四景，十里不同天的别样感受。
                <w:br/>
                【深度解锁】把时间都留给风景，杜绝走马观花：可可托海、白哈巴、中哈边境大峡谷、禾木、喀纳斯、观鱼台、五彩滩、世界魔鬼城、千年胡杨林、乌伦古湖、图瓦人家访，一次旅行尽览北疆秋色风光，一网打尽，不留遗憾！
                <w:br/>
                【视觉盛宴】在短短的8天时光里，来一场此生都回味无穷的视觉享受；
                <w:br/>
                【品牌保证】坚持纯玩深度游产品，高标准操作流程，严格的质量监督，绝无隐性消费；
                <w:br/>
                【住宿严选】4晚商务型酒店，2晚舒适型酒店，1晚禾木景区木屋，休息好玩的更尽兴；
                <w:br/>
                【管家服务】：7*24*365 天全年无休，下单后售后疑惑有人答，行中问题有人管；
                <w:br/>
                【纯净旅行】：3“零”线路，0 购物、0 自费、0 隐形消费，拒绝强推自费、拒绝猫腻花费；
                <w:br/>
                <w:br/>
                ——品美食·让你的味蕾跟上旅行——
                <w:br/>
                ◆不可错过的克拉玛依乌尔禾羊拐抓饭；
                <w:br/>
                ◆舌尖上的新疆之—布尔津冷水鱼宴；
                <w:br/>
                ◆专属营地体验烧烤BBQ、格瓦斯啤酒、新疆大乌苏、无限量西瓜；
                <w:br/>
                ◆大盘鸡、烤包子、拌面、烤肉、馕、时令水果等当地特色美食。
                <w:br/>
                ◆每人每天纯净水任饮、新疆时令水果品尝；
                <w:br/>
                【赠送项目】
                <w:br/>
                赠送旅行三宝、新疆艾德莱斯丝巾（女士）/花帽（男士）；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广州-阿勒泰，乘车赴布尔津（130公里，2.5小时）
                <w:br/>
                14：00  抵达后开启新疆的第一站，乘车赴我们最受游客欢迎的新疆景区之一，号称“新疆最美雅丹地貌”【五彩滩】。
                <w:br/>
                17：30  五彩滩紧邻碧波荡漾的额尔齐斯河，与对岸葱郁青翠的河谷风光形成了鲜明的对比。五彩滩河岸是彩色斑斓、风景独特的熔岩地貌，由紫红、土红、浅黄和浅绿等泥浆、砂岩以砂砾组成，在河水的映衬和阳光的照射下五彩缤纷，十分壮观。
                <w:br/>
                19:30   晚餐去布尔津夜市品尝特色冷水鱼宴。
                <w:br/>
                <w:br/>
                温馨提示：
                <w:br/>
                1、新疆早晚温差大，气候干燥要多喝水，准备御寒衣物；新疆地大物博，全程车程时间较长。请做好体力储备；请依据自身情况备上感冒药、肠胃药、晕车药等应急药物；
                <w:br/>
                2、出行前请再次确认携带有效身份证原件（身份证、护照、回乡证等，注意大陆居民不可用港澳证）登机，上下飞机请携带好行李物品。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w:br/>
                特别说明：
                <w:br/>
                1、旅行社可以根据实际情况，在保证行程景点游览不变且经与客人协商一致的前提下，对景点的游览顺序作合理的调整，客人对此表示理解！
                <w:br/>
                2、以上行程所列时间仅供参考。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布尔津神湖或同级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布尔津—白哈巴（140公里，约2.5小时）—贾登峪（60公里，约1.5小时）
                <w:br/>
                09：00  今早吃完早餐准时出发，途经美丽的阿勒泰草原赴喀纳斯。
                <w:br/>
                11：30  抵达贾登峪换乘喀纳斯区间车前往白哈巴村（必须是具有身份证的中国公民办理边境通行证后才能前往白哈巴景区）
                <w:br/>
                12：30  抵达白哈巴村后换乘越野车赴秋天最迷人的大峡谷—【中哈边境大峡谷】，宽阔深邃的峡谷中央是白哈河，河两岸和湖心岛长满了金黄的白桦林，河中漂满了枯木，景色奇异，异常壮观瑰丽。
                <w:br/>
                下午【白哈巴村自由活动，午餐自理】，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       
                <w:br/>
                18：00  换乘景区区间车返回贾登峪入住酒店。
                <w:br/>
                19：30  享用晚餐后入住酒店
                <w:br/>
                <w:br/>
                【喀纳斯、禾木旅游小贴士】
                <w:br/>
                1、禾木早晚温差比较大，看日出的小伙伴一定要做好保暖措施。
                <w:br/>
                2、喀纳斯景区天气变化无常，提前准备雨伞。
                <w:br/>
                3、禾木、喀纳斯景区物价较高，理性消费。
                <w:br/>
                4、草原蚊虫较多，提前喷好驱蚊水，蚊虫喜欢有光的地方，出入房间随手关好门。
                <w:br/>
                5、禾木村客流量大，容易导致乘坐景交车时出现排队时间长、限时限流的现象，请理解！
                <w:br/>
                6、进入禾木景区的时候建议不要带拉杆箱，要把生活必需品以及贵重物品一个背包轻装上阵入住景区。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贾登峪牧原雪都或同级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贾登峪—喀纳斯（含二进门票）禾木（60公里，约2小时）
                <w:br/>
                09：00  今早吃完早餐准时出发，赴上帝的后花园【喀纳斯景区】。
                <w:br/>
                09：30  抵达喀纳斯景区大门，需要换乘景区环保车进入景区。
                <w:br/>
                10：00  参观喀纳斯湖著名的三湾，为【月亮湾、卧龙湾、神仙湾】。月亮湾是喀纳斯最著名的景点，犹如弯弯的月亮落入这片林木葱茏的峡谷；卧龙湾是喀纳斯湖最后一个转弯，在经过卧龙湾后便是奔腾咆哮的喀纳斯河；神仙湾是喀纳斯河在景区内最宽的河段。
                <w:br/>
                前往【图瓦人家家访】，品尝图瓦小吃，喝一碗奶茶，倾听“呼麦”的唱和苏尔吹奏，这也是感受喀纳斯的重要一站。空灵悠远的曲调让人的心沉静。
                <w:br/>
                赠游：【观鱼台，含区间车】，建于海拔2030米的哈拉开特(蒙古语意为"骆驼峰)"山顶上，与湖面的垂直落差达600多米，因处于观察"湖怪"的最佳位置，故得名观鱼亭。观鱼亭是喀纳斯景点中的极品，是唯一一个能驻足饱览喀纳斯美景的最佳平台。
                <w:br/>
                16：00  游玩尽兴后，乘车赴我们经常在网络上看到的绝美的世外桃源【禾木村】，这是一片被誉为“神的自留地”人间净土—禾木村，一个梦幻般的小村落展现在我们眼前。禾木村是现存规模最大的图瓦人村落，禾木最出名的是炊烟袅袅、晨雾弥漫的清晨，此外空旷的山谷、牧马人的背影，都让人心醉在其中。
                <w:br/>
                18：00  今晚我们就住在禾木的小木屋里，晚上看月亮数星星。
                <w:br/>
                【禾木住宿特别重要提示】
                <w:br/>
                1、禾木风景区内的酒店多为尖顶木屋联排一层的木屋建筑，均无电梯；联排建筑间用木栈道相互连接。待您领取房卡后，需要自行携带行李移步房间，酒店无行李员，敬请谅解。
                <w:br/>
                2、景区内住宿条件有限，硬件设施及软件服务与城市哪怕乡镇酒店有较大差距。每年9月中旬至次年6月上旬期间，夜晚气温均可能降至零下5度左右，故请您带好保暖物品。洗浴用热水多为电热，供电可能限时供应，停水停电时有发生，如给您造成不便，敬请谅解。                                             
                <w:br/>
                3、禾木村内木屋房间数量较少，如遇参考酒店满房或政府征用，我们将为您安排参考酒店：图瓦居、禾木山庄、双穗禾、十步芳草、丽呈、禾花叶语、北园春、云居、去远方、归来、遇见禾木等其他酒店。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禾木特色木屋或同级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禾木—哈巴河（140公里，约2.5小时）
                <w:br/>
                06：00 今天不能睡懒觉了，可以自行去观景台欣赏【禾木日出】。清晨，一缕阳光洒在远处的山顶上，山头被染成粉红色的，慢慢地，阳光穿过村子上空的淡淡水雾，慵懒地斜照下来，似乎很不情愿打扰这个还在睡梦中的美丽村庄。
                <w:br/>
                10：00  乘坐【云霄峰缆车】登上海拔 2800 米的禾木吉克普林观景台，我们的脚下是巍峨的阿尔泰山脉，极目远眺禾木河，自北向南蜿蜒而来，禾木古村落坐落在泰加林中彰显着古老而又神秘的魅力，向上游眺望看林海茫茫，群山绵绵及至天际线处是一层一层皑皑雪山在这里真切的体会在云之上观云在山之上看山的境界。
                <w:br/>
                【禾木村自由活动，午餐自理，赠送下午茶】，喀纳斯区域最美的秋色在禾木，层林尽染，绚丽多彩，是一处典型的原始自然生态风光。在禾木村周围的小山坡上可俯视禾木村以及禾木河的全景，远观日出、雪峰与涓涓溪流，近览图瓦人家，是拍摄日出、晨雾、木屋、禾木河的绝佳取景地。跨过禾木桥，河对岸是一大片的白桦林，夕阳下是最充满诗意的，仿佛尘世的一切都被抛诸脑后，只剩下自己。
                <w:br/>
                17：30  乘车前往哈巴河。
                <w:br/>
                20：00  抵达哈巴河晚餐并入住酒店。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哈巴河紫金大饭店或同级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哈巴河—魔鬼城（180公里，约3小时）—乌尔禾（220公里，约3小时）
                <w:br/>
                09：00 今早吃完早餐准时出发，赴【乌尔禾魔鬼城】。
                <w:br/>
                12：30  午餐享用乌尔禾羊拐抓饭。
                <w:br/>
                13：30 【乌尔禾世界魔鬼城】，购票后换乘特色小火车进入游览，开放式的车厢方便拍照，循着讲解器的指引，远观有的形似雄鹰展翅扑面而来，有的形似天狗望月惟妙惟肖，有的形似泰坦尼克蔚为壮观；魔鬼城在一亿两千万年前，曾是一片湖泊，是恐龙的乐园。但随着岁月的流逝，地质构造运动将这里升成为了陆地。经过阳光、风雨、霜雪的洗礼，泥土被清理，形成了现在这种纵横交错，垛堞分明像一座座古城堡的庞大“建筑群”。荒凉沧桑的风蚀岩群在金黄色的阳光照射下，沧桑凄凉、惊心动魄、恍如隔世。传说，城内经常刮起大风，一旦狂风骤起，这里是飞沙走石、黄沙扑面，遮天蔽日，风卷着沙石在岩壁上摩擦，发出犹如鬼魂幽怨的悲鸣，让人感到恐怖，故名“魔鬼城”，这里是我国西北所有的雅丹地貌“魔鬼城”中最经典最值得去的一个。
                <w:br/>
                16：30  乘车赴乌尔禾国际房车露营公园—【八荒营地】。
                <w:br/>
                19：30  在“火星地表”享受露营烧烤野餐，炫着西瓜看落日余晖变化光影，人间惬意不过如此体验，【荒漠落日】和【烧烤简餐+格瓦斯啤酒+新疆大乌苏】。免去了自己搭营的手忙脚乱，为的就是可以在夕阳落下的时候，安逸闲适的坐在帐篷前，看这世界由土黄色，逐渐转变为橙红色，烧烤扎啤上桌后，丝丝缕缕的烟雾，交织出热闹的人间烟火气息，让你于城市之中，也能收获露营的快乐。等夜幕完全落下，星星灯勾勒出帐篷的轮廓，营地灯散发的莹莹暖光，让整个营地分外温馨，一抬头就是漫天的星光人间烟火的熨帖，诗与远方的浪漫，在同一时间变现在这个小小的八荒营地。
                <w:br/>
                （备注：乌尔禾区域如大风或下雨天，营地关闭，烧烤体验则自动取消，替换为新疆餐厅用餐）
                <w:br/>
                【魔鬼城旅游小贴士】
                <w:br/>
                1、魔鬼城白日暴晒，温度较高，注意防晒防暑，多喝水。
                <w:br/>
                2、入园后三个站点之间有观光车接送，想拍美照的朋友可以选择徒步中间站游览主打的景点和观光台。
                <w:br/>
                3、魔鬼城面积很大，需要搭乘区间小火车游玩，一般每15分钟左右一班车，车上有免费的讲解，小火车
                <w:br/>
                最后一班时间为18:30，请大家合理安排出游时间。
                <w:br/>
                4、小火车司机会在指定地方停车，让大家拍照，全程坐同一辆小火车，所以拍照时间需要自己把控好。
                <w:br/>
                5、昼夜温差较大，建议带多件外套。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乌尔禾西部乌镇店或同级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乌尔禾—乌仑古湖（240公里，约3小时）—北屯（40公里，约1小时）
                <w:br/>
                09：00  今早吃完早餐准时出发，赴【乌尔禾秘境胡杨林】。
                <w:br/>
                09：30  【乌尔禾秘境胡杨林】。寻访“活着千年不死，死后千年不倒，倒后千年不朽”的大型野生胡杨林区。沿着沙地公路一直深入，拨开层层香叠的密林，豁然开朗间呈现出一片壮美无比的杨林，每一棵都生长成桀整不驯的姿态或竖或斜地挺立在沙化的土地上，神秘之中透露着生机与希望。 
                <w:br/>
                11：00  乘车赴【乌伦古湖】。
                <w:br/>
                14：00  抵达享用午餐。
                <w:br/>
                15：00  乌伦古湖由细腻柔软的白色石英砂组成的沙滩，无淤泥，湖底坡降平缓，湖水清澈见底。湖岸周围大多是固定、半固定的沙丘；西边湖岸芦苇丛生，沼泽遍布，湖边是湖积平原；北岸有长约10公里的银色沙滩，适宜游泳、冲浪、滑板、划船等水上娱乐活动。湖边有设备齐全的海滨浴场及游乐设施。大海子景色迷人，晚霞夕照、渔歌晚唱、湖光天色、云影辉映、落日群鸟是常见美景。
                <w:br/>
                17：00  乘车前往北屯市。
                <w:br/>
                18：00  抵达北屯市办理入住，晚餐自理。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北屯万豪假日或同级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北屯—可可托海（230公里，约3小时）-阿勒泰（280公里，约3.5小时）
                <w:br/>
                09：00 今早吃完早餐准时出发，赴【可可托海风景区】
                <w:br/>
                14：00 抵达新疆的寒极、5A级风景名胜区、国际原生态旅游景区，在新疆准噶尔盆地的东北边缘，阿尔泰山脉的东端南麓，额尔齐斯河的源头，有一个自建国以来就被列为国家高度机密的区域--可可托海。这里集山景、水景、草原、奇石等奇观于一体。徘徊这片“神赐予的风景”里如同走进进迹罕至的北欧风情峡谷森林，可可托海俗称俄罗斯小镇。一曲《可可托海的牧羊人》唱响了大江南北，我们今天主要景点就是世界地质公园【可可托海风景区】，这个风景区又称【额尔齐斯大峡谷】，集优美的峡谷河源风光，沼泽湿地景观、地质矿产资源等自然景色为一体。
                <w:br/>
                17：00  从可可托海出来以后我们前往阿勒泰市。
                <w:br/>
                20：30  抵达阿勒泰市并入住酒店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阿勒泰吉域合或同级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阿勒泰-广州
                <w:br/>
                今早可稍晚起床，待睡醒后，用完早餐自由活动。
                <w:br/>
                11：00  美好的旅程即将结束，收拾好行囊乘车赴阿勒泰雪都机场准备返回温馨的家。
                <w:br/>
                <w:br/>
                ※以上行程时间安排可能会因航班、天气、路况等不可抗力因素，在不影响行程和接待标准前提下，经全体游客协商同意后，进行游览顺序调整，敬请谅解！※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3、以上行程所列时间仅供参考。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1、广州-阿勒泰/阿勒泰-广州，往返经济舱机票，含机场建设费、燃油税。
                <w:br/>
                2、当地交通：根据人数安排用车，保证每人一正座，保障舒适安全出行；
                <w:br/>
                3、住宿：全程当地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参考酒店：布尔津神湖或同级、贾登峪牧原雪都或同级、禾木特色木屋（民宿）或同级、哈巴河紫金大酒店或同级、乌尔禾西部乌镇集群或同级、北屯万豪假日或同级、阿勒泰吉域合或同级
                <w:br/>
                4、用餐：酒店含早，全程含7早餐10正餐，餐标50元/正，如人数不足十人，将根据实际人数酌情安排用餐（团队餐不用不退）。
                <w:br/>
                5、门票：仅含行程所列景点首道大门票，园中园门票自理。赠送项目不退不换。区间车按景区挂牌价为准。已预约的门票，不去不退，敬请留意；
                <w:br/>
                如客人持有60（含）至64岁的证件，可以获得景区优惠，则旅行社按照（采购价）在团费中退减94元。
                <w:br/>
                如客人持有65（含）岁以上的证件，可以获得景区的优惠，则旅行社按照（采购价）在团费中退减442元。
                <w:br/>
                6、导服：中文优秀导游服务（含导游服务费）；
                <w:br/>
                7、保险：含旅行社责任险。强烈建议游客自行购买旅游意外险。
                <w:br/>
                8、2-12岁儿童标准：含往返机票、车位费、正餐餐费；不含床位、早餐、门票，如有超出费用由家长现付；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10人起成团，18人派全陪。如报名人数不足10成人时无法成团，或遇特殊情况（如：团队特惠机位取消或游客临时退团造成不成团等），我社提前7天通知游客，游客可根据自身情况改线或改期，如不能更改出游计划，我社将全额退还已交团费。
                <w:br/>
                我社将委托旅游目的地具有相应资质的地接社承接本旅行团在当地的接待业务，【接待社：克州凯途高山国际旅行社有限责任公司，许可证号：L—XJ—100143，质监电话：020-83371233】，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【新疆旅游须知】：
                <w:br/>
                1、新疆通用北京时间。但新疆与内地有2小时以上的时差，9月天黑的时间也在21点左右。我们到新疆须适应时差，或者说要有时差的概念。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游喀纳斯湖须带外衣和毛衣等衣物。在旅行的途中一定要多喝水、戴太阳帽、女士擦防晒霜；秋、冬季一定要准备防寒衣物，尤其到喀纳斯、那拉提、天鹅湖等地，随时都可能遇到风雪天气。如果是摄影爱好者更需提前做好御寒准备。新疆的山地、沙漠、草原、戈壁等地区，景色独特、壮美，但天气变化较大，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2026-05-15T23:07:22+08:00</dcterms:created>
  <dcterms:modified xsi:type="dcterms:W3CDTF">2026-05-15T23:07:22+08:00</dcterms:modified>
</cp:coreProperties>
</file>

<file path=docProps/custom.xml><?xml version="1.0" encoding="utf-8"?>
<Properties xmlns="http://schemas.openxmlformats.org/officeDocument/2006/custom-properties" xmlns:vt="http://schemas.openxmlformats.org/officeDocument/2006/docPropsVTypes"/>
</file>