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【品·畅玩惠州】惠州3天丨叹豪华海鲜自助餐+打卡高空无边际泳池丨畅游双月湾丨玩转大亚湾行程单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TX20230911SP64293890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w:br/>
                下车点：原上车点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★海滨之旅  玩转广东“小垦丁”双月湾、“东方夏威夷”大亚湾黄金海岸
                <w:br/>
                ★“茶卡盐湖”古法晒盐场-“天空之镜”--盐洲岛 观醉美玄武岩海滩
                <w:br/>
                ★惠州西湖的活水之源 惠州红花湖
                <w:br/>
                ★古城旧事-水东街 旧城活化网红街
                <w:br/>
                ★网红双月湾海角6号酒店 惠阳丽景五星美食酒店
                <w:br/>
                ★尊享酒店高空无边泳池，健身房，儿童乐园
                <w:br/>
                ★豪食4餐：丰盛海鲜自助晚（任食三文鱼，任饮洋酒）、酒店早餐*2、下午茶
                <w:br/>
                ★惠阳丽景酒店娱乐升级：
                <w:br/>
                ☆每团人数最多1组赠送麻将任打！（若遇人数相同，先报先得）
                <w:br/>
                ☆前10名报名升级海角6号晚霞180°海景双床房！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广州-惠州红花湖-水东街-惠阳丽景花园酒店-晚餐        含：下午茶、晚餐     住：惠阳丽景花园酒店
                <w:br/>
                出发点：08:00流花路中国大酒店对面（越秀公园地铁站C出口） ，09:00基盛万科肯德基门口（番禺广场地铁站E出口）早上于指定地点集中出发，乘坐旅游巴士前往惠州红花湖【车程约2小时，游览约1.5小时】红花湖位于惠州市区西南侧的龙丰上排大石壁、红花嶂一带山地，景区面积9平方公里。红花湖，是惠州西湖的活水之源，为惠州西湖古八景的"水帘飞瀑"所在。惠州西湖的活水之源，为惠州西湖古八景的"水帘飞瀑"所在。红花湖景区位于市区西南侧的龙丰上排大石壁、红花嶂一带山地，景区面积9平方公里。
                <w:br/>
                随后享用午餐-自理。餐后前往随后前往水东街（车程约15分钟）几度兴衰沉浮，几许唏嘘感慨。在水东街转了一整天，伫立于古旧的骑楼前，感受着它的沧桑。每一次去都会对它有新的认识。重新审视，水东街正是因为骑楼的存在才变得意义深刻。骑楼残存着水东街岁月的痕迹，有着经历沧桑的领悟和宽容。走在水东街上，但见街区弄堂密如蛛网，临街商铺骑楼旧近颓垣，而一些本来很有特色的骑楼顶上加了一些铁皮房子，大煞风景。骑楼一楼多作店铺，内部大多被重新装修过。在时间的湮没中，昔日的风貌正经受现代生活的冲击，越来越难保留其古老韵味。古时的金铺、布行、烟馆、妓院都已烟消云散，取而代之的是一个个散发着现代气息的鲜花礼仪店、床上用品店、时装店、汽车配件店、药材店、婚纱影楼等商铺。但街上行人寥寥。一些传统行业如修车铺、油坊、茶馆在这条街上还顽强地抗争着。一位中年店主一边吃饭一边目不转睛地盯着柜台上那台小电视机;一间茶馆中，几位老人正在屋内悠闲地喝着茶，神情安详怡然，仿佛一群大隐于市井的隐者。一个打扮时髦的女孩坐在花店门口认真地修剪着手里的鲜花，神情专注。偶尔有三三两两衣着时髦的行人走过来，倒也有一种历史与现实交替的感觉。
                <w:br/>
                游览完毕返回【惠州惠阳丽景花园酒店】办理入住（车程约45分钟），【惠阳丽景花园酒店】酒店办理入住，酒店位于惠阳中心地带，交通、购物十分方便；毗邻深圳坪山新区、大亚湾经济开发区、叶挺将军故居和厦深高铁惠州南站，距度假胜地巽寮湾约40分钟车程，是惠州地区一家世界金钥匙酒店联盟成员。这是一家具有东南亚风情的休闲商务酒店，总建筑面积60000平方米，设有大容量地上及地下三层停车场共有300多个停车位可供住店客人泊车。具有东南亚风情的露天泳池位于首层花园内，周围绿树婆娑，清风徐徐，可供住店客人使用。
                <w:br/>
                每人赠送一碗下午茶，随后自由活动。享用晚餐-海鲜自助晚餐，任食现烤生蚝，三文鱼，丰盛海鲜等等。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酒店早餐-大亚湾黄金海岸-盐洲岛-海角6号酒店 含：早餐   住：海角6号酒店
                <w:br/>
                早上睡到自然醒，享用酒店自助早餐，约9点大堂集中，前往【大亚湾黄金海岸】（车程约1小时，游览约1.5小时）【大亚湾黄金海岸】熊猫金海岸位于广东省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熊猫金海岸拥有优质沙滩，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虎洲岛】它坐落在熊猫金海岸里，三面环海，一面以沙滩而接陆地，峭然而立。最特别之处是，潮涨时，它成为海中的孤独小海岛，但是在潮退时，呈现出一条白色通道连接着虎洲岛于熊猫金海岸，游客可踏上那条白色通道登上虎洲岛，远眺豪情万丈的大海。
                <w:br/>
                午餐-自理。餐后前往【唐甲村盐场】（车程约50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随后前往【杨屋海滩（黑排角）】（车程约20分钟，游玩时间约1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游览完毕后返回【海角6号酒店】办理入住，入住后自由活动。可畅游酒店高空无边泳池（泳池为酒店免费设施，若遇不可抗力因素关闭，我社不作额外通知和赔偿）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酒店早餐-返程
                <w:br/>
                早上睡到自然醒，08:00—09:00自由享用酒店自助早餐。自由活动，可到海边踏浪。
                <w:br/>
                午餐-自理。完毕后愉快结束行程，返回温暖的家！
                <w:br/>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用餐：1正2早1下午茶（10-12人一围8菜一汤。为包含套餐，不用均无费用退）
                <w:br/>
                住宿：双月湾海角6号酒店、惠阳丽景花园高级客房（具体房型按酒店安排为准，酒店不设三人房，无加床，不设退房差，单成人需补房差）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2025-10-04T04:48:48+08:00</dcterms:created>
  <dcterms:modified xsi:type="dcterms:W3CDTF">2025-10-04T04:48:48+08:00</dcterms:modified>
</cp:coreProperties>
</file>

<file path=docProps/custom.xml><?xml version="1.0" encoding="utf-8"?>
<Properties xmlns="http://schemas.openxmlformats.org/officeDocument/2006/custom-properties" xmlns:vt="http://schemas.openxmlformats.org/officeDocument/2006/docPropsVTypes"/>
</file>