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【一价全含】德国一地纯玩10天｜楚格峰｜新天鹅堡｜壁画村｜比斯特购物村双宫殿｜双博物馆｜双湖区｜行程单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EU20230921CG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"德"天独厚
                <w:br/>
                浪漫之路：风景如画的起点、千年古城维尔茨堡；神秘梦幻的终点、迪士尼乐园的原型新天鹅堡
                <w:br/>
                城堡之路："中世纪的明珠"罗滕堡、中世纪多位德意志皇帝诞生和居住的城市—纽伦堡
                <w:br/>
                建筑传奇：走进皇族家的宫殿庄园-宁芬堡，一座可媲美法国凡尔赛宫的皇宫
                <w:br/>
                "德"意之作
                <w:br/>
                雪山仙境：搭乘齿轨火车+缆车登上德国之巔楚格峰，360°一次全览德国、奥地利、瑞士、意大利四国美景！
                <w:br/>
                汽车王国：走进保时捷博物馆，欣赏历代世界名车的发展历程与德国工业的精致与严谨之美！走进宝马博物馆，感受百年品牌的前世今生！
                <w:br/>
                梦幻童话：浪漫德国的缩影-海德堡，德式浪漫主义的终极想象；漫步在阿尔卑斯山下绝美的壁画小镇-上阿默高
                <w:br/>
                双湖胜景：游览黑森林滴滴湖，聆听布谷鸟钟声；亲临德瑞奥三国交界处博登湖上的明珠-林道
                <w:br/>
                深"德"我心
                <w:br/>
                魅力名城：解锁德国巴伐利亚州的首府—慕尼黑、美因河畔金融中心法兰克福
                <w:br/>
                大快朵颐：特别安排品尝德国风味猪肘餐+1杯啤酒，黑森林蛋糕+烤肠餐，楚格峰雪山午餐，体验德意志民族的饮食文化！
                <w:br/>
                购物狂欢：英格尔施塔特比斯特购物村+购物村午餐，体验疯狂扫货的乐趣！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法兰克福正式全名为美因河畔法兰克福，被誉为“美茵河畔的耶路撒冷”、“德国最大的书柜”。它不仅是德国乃至欧洲的重要工商业、金融和交通中心，同时又是一座文化名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深圳-法兰克福-约120KM-维尔茨堡-约60KM-罗滕堡
                <w:br/>
                参考航班：CA771   SZX/FRA   0005-0540（航班仅供参考，具体以实际为准）
                <w:br/>
                抵达后，乘车前往座落在美因河畔风景如画的古城-【维尔茨堡】。抵达后游览中世纪大主教的居住之处【玛利恩堡】（外观约15分钟）是维尔茨堡的标志，途径美因河老桥。
                <w:br/>
                随后前往【维尔茨堡宫】（入内参观约45分钟）：维尔茨堡宫殿、宫廷花园和广场于1981年列入世界遗产名录。该宫殿于18世纪建成，周围有绚丽多彩的花园。这所华丽的巴洛克式宫殿，当时是维尔茨堡主教兼大公的府邸，是德国境内最大最美丽的宫殿之一。
                <w:br/>
                乘车前往被誉为“中世纪明珠”的小镇-罗滕堡，游览最具罗腾堡特色的【普伦莱茵广场】，【中古风情的马库斯塔楼】（外观），然后到【罗腾堡市集广场】，外观具有传奇色彩的【议会会馆】。
                <w:br/>
                这是德国所有城市中保存中古世纪古城风貌较完整的地区，同时也很有浪漫情调，被誉为“中古世纪之宝”。它保存良好的老城，完整地再现了中世纪的风貌，像一座拍古典影片的摄影大棚。小城里石巷蜿蜒，房子古朴，更有城墙和塔楼守卫，还有迷人的花园与陶伯河的流水，非常美丽有意境，时光仿佛在此停滞，充满了童话的氛围。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罗滕堡-约80KM-纽伦堡-约95KM-英格尔施塔特比斯特购物村-约82KM-慕尼黑
                <w:br/>
                早餐后，乘车前往被称为“中世纪明珠城”的【纽伦堡】，这里随处可见长达950年历史的遗迹。市区游览（约1小时）：在老城的心脏地带的【工匠广场】（Handwerkerhof），可以买到纽伦堡特有的手工艺品，东面著名的【圣母教堂】（外观）是哥特式的建筑，正面镶有卡尔四世及七名王储模型的报时大钟，每天12：00大钟里的木偶人会活动。
                <w:br/>
                乘车前往【英格尔施塔特比斯特购物村】是德国著名的奥特莱斯之一，拥有超过110家精选德国和国际品牌的精品店，提供独一无二的奢侈品店购物体验，丰富的商品和实惠的价格吸引了不少人前来购物。中午特别安排在购物村享用午餐，多种多样的美食选择，成全您的考究与挑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慕尼黑-宁芬堡宫-慕尼黑
                <w:br/>
                早餐后，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入内参观+品尝猪肘餐+啤酒）：（全称为普拉茨畔皇家宫廷啤酒屋，Hofbrauhaus）这是始建于1589年的皇家啤酒厂，经历400多年的沧桑，屋里的装饰独具特色，屋顶鲜艳的彩画能使你感觉到一种复古的味道；宽敞的屋里不时传来钢管乐的演奏声，在这样的乐声中品味独特的德国啤酒，仿佛身跟心一起醉了；而那带着巴伐利亚民族传统色彩的歌舞表演更是使你感觉仿若置身于古老的年代，这一切，却与能容纳1000多人的现代化宴会厅完美地结合在一起，使人为之惊叹。
                <w:br/>
                （如遇餐厅关门休息/餐厅不接受预定，则改为外观，安排其他餐厅用餐）
                <w:br/>
                宝马世界位于慕尼黑奥林匹克公园附近，与著名的宝马总部大厦和宝马博物馆毗邻，建筑外观的设计充满超现代感，形似一个扭转的玻璃塔，独特的双圆锥结构和波浪形屋顶形象地诠释了BMW品牌的飞机螺旋桨形象。入内参观【宝马汽车博物馆】（游览约1小时）了解宝马汽车发展历程的绝佳之地，车迷们不可错过。（如遇闭馆改外观，退回门票）
                <w:br/>
                乘车前往入内参观【宁芬堡宫】（游览约1小时），（或译纽芬堡宫）是德国慕尼黑的一座巴洛克式宫殿，于1675年落成，是巴伐利亚统治者的夏宫。宁芬堡华丽典雅、装饰精美，拥有占地200公顷的庭园，是欧洲最著名的宫殿之一。富丽堂皇风格的房间、宴会大厅、美丽的画廊以及宫殿花园都值得参观。
                <w:br/>
                交通：巴士
                <w:br/>
              </w:t>
            </w:r>
          </w:p>
        </w:tc>
        <w:tc>
          <w:tcPr/>
          <w:p>
            <w:pPr>
              <w:pStyle w:val="indent"/>
            </w:pPr>
            <w:r>
              <w:rPr>
                <w:rFonts w:ascii="宋体" w:hAnsi="宋体" w:eastAsia="宋体" w:cs="宋体"/>
                <w:color w:val="000000"/>
                <w:sz w:val="20"/>
                <w:szCs w:val="20"/>
              </w:rPr>
              <w:t xml:space="preserve">早餐：√     午餐：√     晚餐：德国猪肘餐   </w:t>
            </w:r>
          </w:p>
        </w:tc>
        <w:tc>
          <w:tcPr/>
          <w:p>
            <w:pPr>
              <w:pStyle w:val="indent"/>
            </w:pPr>
            <w:r>
              <w:rPr>
                <w:rFonts w:ascii="宋体" w:hAnsi="宋体" w:eastAsia="宋体" w:cs="宋体"/>
                <w:color w:val="000000"/>
                <w:sz w:val="20"/>
                <w:szCs w:val="20"/>
              </w:rPr>
              <w:t xml:space="preserve">高级住宿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慕尼黑-约128KM-新天鹅堡-约46KM-上阿默高壁画村-德国小镇
                <w:br/>
                早餐后，乘车前往德国富森，【新天鹅堡】（入内参观，含上下山交通费用，停留约60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上阿默高小镇】（又译为奥伯阿梅尔高、奥巴拉玛高）坐落在德国南部黑森林地区阿尔卑斯山脚下。镇子不大，约有百十户人家，每栋房子都是有着上百年历史的老宅，家家户户的外墙上都画着壁画，小的一幅画约有一两个平方米，大的差不多占据了整面墙壁。《圣经》故事、民间传说和老少皆知的《格林童话》是这些画的主题。每一栋房子都能用美丽的外表讲述一个故事，整个小镇就是一座户外壁画博物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德国小镇-楚格峰-约154KM-林道-德国小镇
                <w:br/>
                早餐后，乘车前往阿尔卑斯山脉、德国最高峰——【楚格峰】，四周群峰绵延，同时也是滑雪名地。乘坐【齿轨火车】抵达缆车站，随后搭乘登顶缆车抵达山顶观景平台，一览德瑞奥列支四国秀丽风光。山顶设有展览、观景台、纪念品商店和餐厅。（约3小时）
                <w:br/>
                特别安排楚格峰雪山餐厅用餐
                <w:br/>
                乘车前往德国【林道】，它位于【博登湖】东岸的小岛上，是德国南部“阿尔卑斯山之路”的起点，整个城市依靠平静的博登湖，背景是阿尔卑斯山，正如其名，这是一座清新悠闲的小镇。漫步博登湖边感受这个德奥瑞三国之眼的迷人风景（不少于30分钟）。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德国小镇-滴滴湖-约159KM-斯图加特
                <w:br/>
                早餐后，乘车进入德国黑森林区，拜访德国出名的咕咕钟出产地-滴滴湖（停留约1小时），是德国西南部巴登-符滕堡州黑森林南部的一个湖泊，湖水清澈，饱览湖光山色。滴滴湖在德语中是少女湖的意思，眼前的风景宛如少女，美得清澈纯净，美得不食人间烟火。
                <w:br/>
                乘车前往“汽车之城”—斯图加特，市区游览：【斯图加特宫殿广场】【国王威廉一世纪念柱】，漫步【国王大街】。前往入内参观【保时捷博物馆】（游览时间：不少于1小时），如同一艘随时准备发射的珍珠白色的宇宙飞船，它是每个小男孩的梦想之地，可纵览始于1948年的保时捷的发展史，并参观赢得1998年勒芒拉力赛的保时捷911GT1。
                <w:br/>
                交通：巴士
                <w:br/>
              </w:t>
            </w:r>
          </w:p>
        </w:tc>
        <w:tc>
          <w:tcPr/>
          <w:p>
            <w:pPr>
              <w:pStyle w:val="indent"/>
            </w:pPr>
            <w:r>
              <w:rPr>
                <w:rFonts w:ascii="宋体" w:hAnsi="宋体" w:eastAsia="宋体" w:cs="宋体"/>
                <w:color w:val="000000"/>
                <w:sz w:val="20"/>
                <w:szCs w:val="20"/>
              </w:rPr>
              <w:t xml:space="preserve">早餐：√     午餐：黑森林蛋糕+烤肠餐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斯图加特-约130KM-海德堡-约88KM-法兰克福
                <w:br/>
                早餐后，乘车前往德国著名的大学城-海德堡，海德堡坐落于内卡河畔。内卡河在此处由狭窄而陡峭的奥登山山谷流向莱茵河河谷，并与莱茵河在海德堡西北20千米处的曼海姆交汇。它是浪漫德国的缩影，曲折而幽静的小巷连通着古堡和小河，充满了诗情画意。参观位于老城区著名的【海德堡大学城】，远眺海德堡城的标志–海德堡城堡。
                <w:br/>
                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 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10个中式团餐六菜一汤+德国猪肘啤酒餐+赠送黑森林蛋糕+德国风味肠+楚格峰雪山午餐+比斯特午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7.基本景点大门票（只含宁芬堡宫，维尔茨堡宫，新天鹅堡，楚格峰，保时捷博物馆，宝马博物馆），其它为外观或免费；
                <w:br/>
                8.欧洲旅游意外保险（本公司强烈要求旅客自行购买旅游意外保险，以更全面保障旅客利益）；
                <w:br/>
                9.司机导游服务费；
                <w:br/>
                10.境外无线WIFI（2人/台）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岁以下（不含6岁）不占床按成人价格减少3500元/人，此价格提供机位、车位、餐位及景点门票，不提供住宿床位，占床按成人价格收费，6岁起必须占床；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2026-04-03T13:23:22+08:00</dcterms:created>
  <dcterms:modified xsi:type="dcterms:W3CDTF">2026-04-03T13:23:22+08:00</dcterms:modified>
</cp:coreProperties>
</file>

<file path=docProps/custom.xml><?xml version="1.0" encoding="utf-8"?>
<Properties xmlns="http://schemas.openxmlformats.org/officeDocument/2006/custom-properties" xmlns:vt="http://schemas.openxmlformats.org/officeDocument/2006/docPropsVTypes"/>
</file>