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【惠·粤北双银杏】清远纯玩3天丨东村银杏林丨七彩溶洞九重天赏粉黛乱子草丨油岭千户瑶寨丨峡天下燕窝洞行程单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lxbl-YB16953709707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1、深秋时节，披金挂银美不胜收、高大的银杏树伸展着金黄的枝叶【连州看坪银杏村】；
                <w:br/>
                2、金黄色的银杏，金黄色的落叶，民屋古居，鸟语虫鸣，奇花异草，相互辉映【东村】；
                <w:br/>
                3、英西九重天穿梭亿年冰河世纪赏粉黛乱子草；（九重天+峡天下+燕窝洞是自费项目，1.2米以上客人必须自费：88元/人）
                <w:br/>
                4、广东峡天下：光明顶、悬崖栈道、灵鹫宫、燕窝洞等网红精华景点一网打尽，
                <w:br/>
                5、吊脚楼依山而建,瑶民聚族而居,有一千五百多年观赏当地农民春耕农作【油岭瑶寨】；
                <w:br/>
                6、大山谷中群峰突兀，百峰争雄，仿如千军万马，汹涌而来最佳行摄点【万山朝王】；
                <w:br/>
                7、食足2餐：2个早餐；
                <w:br/>
                8、连住2晚：连州舒适酒店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广州——午餐自理——峡天下+燕窝洞——晚餐自理——入住连州酒店
                <w:br/>
                广州出发，沿路接齐各位贵宾后出发，乘车前往阳山县自理午餐，餐后参观【广东峡天下景区】（必消内景点），中餐后，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酒店——油岭瑶寨——万山朝王——午餐自理——东村银杏村——连州看坪银杏——晚餐自理——入住连州酒店
                <w:br/>
                悠闲享受美好的清晨，自由享用酒店早餐；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连州【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板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
                <w:br/>
                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的环抱里，越加显得引人注目。 当置身这一片片的银杏林里，仿佛进入了一个金黄色的梦幻：秋日金色的阳光，慵懒地洒在无数扇形的银杏叶上，又从浓密的树叶的缝隙中挤进来，撒落在满地金黄的杏叶上……进到这一片片的银杏林里，人们仿佛进入了一个金黄色的梦幻。在太阳光的照射下，金黄色的银杏，金黄色的落叶，民屋古居，石径通幽，秀竹滴翠，鸟语虫鸣，奇花异草，相互辉映。身临其境，宛若进入”满村尽是黄金甲”的人间仙境。继而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早餐——英西峰林+九重天+粉戴乱子草——午餐自理——返程
                <w:br/>
                悠闲享受美好的清晨，自由享用酒店早餐；餐后前往英西峰林走廊英西峰林位于英德市西南60公里的九龙、黄花（以前叫明迳镇）、岩背三镇，是群山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继而前往【七彩溶洞九重天】（必消内景点）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景区内种满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花期会受天气影响，观赏时间是9-11月，一切以实际为准)；
                <w:br/>
                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住宿：连住二晚连州舒适酒店；（单人需补房差）（酒店不提供一次性用品）
                <w:br/>
                景点：景区第一道门票
                <w:br/>
                购物：全程不入购物点，红不让农科大观园为特产超市自由选购自愿消费。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