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【泰尊享.南航正点航班】泰国曼谷、芭堤雅双岛6天5晚|广州直飞|船游水门寺大佛|JODD火车夜市|大皇宫玉佛寺|四方水上市场|格兰岛+金沙岛双岛出海|芭提雅公主号|私人海滩海BBQ|升级一晚国际五星度假酒店行程单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SA1675393581GH28S3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【精选航班】南方航空、正点航班，广州直飞曼谷，安全舒适；
                <w:br/>
                【优质酒店】 全程网评五钻泳池酒店、曼谷升级一晚国际五星度假酒店；
                <w:br/>
                【浪漫宴遇】 风味泰式菜，私人海滩海BBQ，浪漫落日海鲜荟，星光之恋水上花园餐厅；
                <w:br/>
                【新潮主题】 船游水门寺大佛、Jodd火车夜市、四方水上市场、芭提雅公主号、格兰岛+金沙岛双岛出海！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参考航班：CZ3081  （12：40-14：30）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送至酒店，由此开启一段浪漫的泰国之旅。
                <w:br/>
                温馨提示：请出发前仔细阅读我们为团友精心准备的泰国游注意事项；泰国全民信仰佛教，请尊重当地风俗民情。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曼谷Le Meridien Suvarnabhumi或Pullman Hotel G或同级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船游水门金佛-芭提雅公主号
                <w:br/>
                酒店享用早餐，前往参观--
                <w:br/>
                船游【水门寺大佛】（游览时间约90分钟）Wat Paknam Phasi Charoen-曼谷水门寺大佛，又称“禅定巨佛”， 一座高60余米的金色释迦摩尼佛像，巨佛呈现佛教坐姿"禅定印"颔首垂眉,法相庄严,令人喜悦,是目前曼谷市内最高的大佛,我们将乘坐游船360°感受万千变化的震撼身影。
                <w:br/>
                【大皇宫玉佛寺】（游览时间约90分钟）曼谷王朝的象征，汇集了泰国绘画、雕刻和装饰艺术的精华。皇宫建筑分布它有点像中国的故宫一样，是泰国曼谷王朝一世至八世的王宫，是历代王宫保存最完美、最壮观、规模最大、最有民族特色的王宫，现仍用于举行加冕典礼、宫廷庆祝等仪式活动。玉佛寺-是泰国最神圣的寺庙，寺庙的主体就是玉佛殿，里面供奉着一尊玉佛，你会看到泰国佛教徒对它的膜拜；
                <w:br/>
                （如遇到皇家节日庆典期间，大皇宫景区调整为暹罗古城景区）
                <w:br/>
                【东方公主号】“东方公主号”游船是芭堤雅有名的游船之一，登上“东方公主号”游船，在这里，不仅可以饱览暹罗湾夜景，还可以欣赏到久负盛名的顶级人妖表演，更有机会与美艳的人妖皇后近距离互动；
                <w:br/>
                A.B行程选择：（二选一）
                <w:br/>
                A.【酒吧文化】猛男出街，男模成群，灯红酒绿，越夜越精彩
                <w:br/>
                B.【风月文化】霓虹闪烁，热情洋溢，芭提雅风情尽在于此
                <w:br/>
                温馨提示：
                <w:br/>
                1.大皇宫穿着：女士不能穿无袖上衣，裙、裤均应长达脚眼，男士不能穿短裤，不能穿拖鞋：阿楠达女性需穿长裙，男性需穿长裤；
                <w:br/>
                2.泰国是资本主义国家，有支付小费的传统，与美丽的人妖小姐姐合影需支付小费，需提前自备零钱；
                <w:br/>
                交通：旅游车
                <w:br/>
              </w:t>
            </w:r>
          </w:p>
        </w:tc>
        <w:tc>
          <w:tcPr/>
          <w:p>
            <w:pPr>
              <w:pStyle w:val="indent"/>
            </w:pPr>
            <w:r>
              <w:rPr>
                <w:rFonts w:ascii="宋体" w:hAnsi="宋体" w:eastAsia="宋体" w:cs="宋体"/>
                <w:color w:val="000000"/>
                <w:sz w:val="20"/>
                <w:szCs w:val="20"/>
              </w:rPr>
              <w:t xml:space="preserve">早餐：酒店自助早餐     午餐：昭帕耶午餐     晚餐：公主号泰式风味餐   </w:t>
            </w:r>
          </w:p>
        </w:tc>
        <w:tc>
          <w:tcPr/>
          <w:p>
            <w:pPr>
              <w:pStyle w:val="indent"/>
            </w:pPr>
            <w:r>
              <w:rPr>
                <w:rFonts w:ascii="宋体" w:hAnsi="宋体" w:eastAsia="宋体" w:cs="宋体"/>
                <w:color w:val="000000"/>
                <w:sz w:val="20"/>
                <w:szCs w:val="20"/>
              </w:rPr>
              <w:t xml:space="preserve">芭提雅Cholchan Pattaya Beach Resort或Aiyaree Place Hotel 或Crystal Palace Pattaya或同级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格兰岛+金沙岛-海上BBQ-Oxygen餐厅-非物质文化/异国风情文化
                <w:br/>
                酒店享用早餐，前往参观——
                <w:br/>
                【双岛出海】(游玩时间约4-5小时) 享受私人海滩，格兰岛是芭堤雅的一座珊瑚礁岛，拥有迷人的海景风光，美丽的珊瑚礁再搭配上湛蓝的海水，清澈的天空，景色秀丽，徜徉其中令人心旷神怡，同时也是著名的水上活动天堂，您可以出海玩拖曳伞在天空中飞翔，或是和情人共租一辆水上摩车尽情狂彪，也可以和鱼群一起水中漫步，探索海洋生态。或是寻一处安静的角落，在舒适的躺椅上听海浪的拍打声，嗅着淡淡的味道，感受海风拂面的悠扬。惊险刺激海上活动后，再来上一顿丰盛的海上BBQ，尽情放空，享受美食美景带来的极致愉悦；
                <w:br/>
                【Oxygen餐厅】“绝美日落餐厅”，餐厅建在石滩上，海滩极大，视野开阔，沙滩，落日，面对大海，海风沁人心脾。傍晚夕阳西下，海天相接之处宛如被上帝的画笔轻刷，色彩斑斓的云朵顷刻间千变万化，犹如绝美漫画；
                <w:br/>
                A.B行程选择：（二选一）
                <w:br/>
                A【非物质文化】马杀鸡是泰国的非物质文化遗产，又被称为“被动瑜伽”，全身放松，消除疲劳
                <w:br/>
                B【异国风情文化】特色表演秀，也称“神秘秀”，芭提雅夜秀精华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3、如遇台风或风雨季节，不适于出海，双岛出海将改为芭提雅其他景点，请各位游客出海请听从船家安排，穿好救生衣，如果游客要游泳，请在安全区域进行游泳，注意安全
                <w:br/>
                4、如年龄未满 18 岁及超过 60 岁的团友由于体质原因不适宜参加泰式按摩(由于按摩属于赠送项目，费用恕不退还)需支付小费 50 泰铢/人。
                <w:br/>
                交通：旅游车
                <w:br/>
              </w:t>
            </w:r>
          </w:p>
        </w:tc>
        <w:tc>
          <w:tcPr/>
          <w:p>
            <w:pPr>
              <w:pStyle w:val="indent"/>
            </w:pPr>
            <w:r>
              <w:rPr>
                <w:rFonts w:ascii="宋体" w:hAnsi="宋体" w:eastAsia="宋体" w:cs="宋体"/>
                <w:color w:val="000000"/>
                <w:sz w:val="20"/>
                <w:szCs w:val="20"/>
              </w:rPr>
              <w:t xml:space="preserve">早餐：酒店自助早餐     午餐：海上BBQ     晚餐：Oxygen餐厅   </w:t>
            </w:r>
          </w:p>
        </w:tc>
        <w:tc>
          <w:tcPr/>
          <w:p>
            <w:pPr>
              <w:pStyle w:val="indent"/>
            </w:pPr>
            <w:r>
              <w:rPr>
                <w:rFonts w:ascii="宋体" w:hAnsi="宋体" w:eastAsia="宋体" w:cs="宋体"/>
                <w:color w:val="000000"/>
                <w:sz w:val="20"/>
                <w:szCs w:val="20"/>
              </w:rPr>
              <w:t xml:space="preserve">芭提雅Cholchan Pattaya Beach Resort或Aiyaree Place Hotel 或Crystal Palace Pattaya或同级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打卡新地标House of Bendict-跑男水上市场-实弹射击-神殿寺-Water side餐厅
                <w:br/>
                酒店享用早餐，前往参观—
                <w:br/>
                【打卡新地标THE HOUSE OF BENDICT】(游览时间约 90分钟) THE HOUSE OF BENDICT为芭提雅新晋地标式打卡地，热带海滨城市的建筑，添加多元化梦幻元素，多种风格随意切换，旋转木马，糖果色的餐厅，处处皆是拍照打卡的背景墙，随手一拍都是唯美大片，何须滤镜和单反， 手机也能拍出最惊艳的你，刷爆你的朋友圈；可尽情享受拍摄了乐趣；
                <w:br/>
                【跑男水上市场】泰语里叫“四方水上市场”，因其融汇了泰国东部、西部，东北部及南部四个区域水上市场的特色而得名。它集合了泰国传统的水上市场的面貌，让你在游览的同时还可以感受当地人淳朴自然的风俗文化，也成为游客必到的一个著名景点。
                <w:br/>
                【实弹射击】 (游玩时间约 60 分钟) 专业教练一对一指导，体验到真枪实弹的刺激（成人赠送5发子弹）
                <w:br/>
                【四面佛】这里无论求财，事业，婚姻，健康都很灵验，也是港台明星的最爱，您也可以在这里祈求佛赐予你平安，快乐，吉祥
                <w:br/>
                【Water side餐厅】 (游览时间约 60 分钟)Water side餐厅又称星光之恋水上餐厅，是泰剧星光璀璨的拍摄地，夜晚星星点点的灯光浪漫之极， Water side也已成众多明星打卡地，这里浪漫的灯光，精美的菜肴，都是你偶遇当红明星的最佳配角。
                <w:br/>
                交通：旅游车
                <w:br/>
              </w:t>
            </w:r>
          </w:p>
        </w:tc>
        <w:tc>
          <w:tcPr/>
          <w:p>
            <w:pPr>
              <w:pStyle w:val="indent"/>
            </w:pPr>
            <w:r>
              <w:rPr>
                <w:rFonts w:ascii="宋体" w:hAnsi="宋体" w:eastAsia="宋体" w:cs="宋体"/>
                <w:color w:val="000000"/>
                <w:sz w:val="20"/>
                <w:szCs w:val="20"/>
              </w:rPr>
              <w:t xml:space="preserve">早餐：酒店自助早餐     午餐：X     晚餐：星光之恋水上花园餐厅   </w:t>
            </w:r>
          </w:p>
        </w:tc>
        <w:tc>
          <w:tcPr/>
          <w:p>
            <w:pPr>
              <w:pStyle w:val="indent"/>
            </w:pPr>
            <w:r>
              <w:rPr>
                <w:rFonts w:ascii="宋体" w:hAnsi="宋体" w:eastAsia="宋体" w:cs="宋体"/>
                <w:color w:val="000000"/>
                <w:sz w:val="20"/>
                <w:szCs w:val="20"/>
              </w:rPr>
              <w:t xml:space="preserve">芭提雅Cholchan Pattaya Beach Resort或Aiyaree Place Hotel 或Crystal Palace Pattaya或同级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泰国皇家资源免税中心-泰式风味午餐-King Power-jodd fairs火车夜市
                <w:br/>
                酒店享用早餐，前往参观—
                <w:br/>
                【皇家资源免税中心】 (游览时间约180 分钟)泰国皇家资源免税中心的珠宝是泰国国家协会和中国国家协会共同认定的珠宝产品，您可以放心购买，此购物中心还有泰国特产，燕窝，皮具等，是您购买伴手礼的最佳选择
                <w:br/>
                【King Power】 (游览时间约120分钟)泰国王权免税店隶属于泰国皇权国际集团旗下，汇聚众多世界时尚热销品牌，它完美结合艺术，文化，以及购物乐趣，购物空间优雅舒适
                <w:br/>
                【Jodd火车夜市】 (游览时间约 60分钟)泰国有名的网红夜市，火山排骨，水果西施，逛吃泰国最地道的特色小吃。
                <w:br/>
                交通：旅游车
                <w:br/>
              </w:t>
            </w:r>
          </w:p>
        </w:tc>
        <w:tc>
          <w:tcPr/>
          <w:p>
            <w:pPr>
              <w:pStyle w:val="indent"/>
            </w:pPr>
            <w:r>
              <w:rPr>
                <w:rFonts w:ascii="宋体" w:hAnsi="宋体" w:eastAsia="宋体" w:cs="宋体"/>
                <w:color w:val="000000"/>
                <w:sz w:val="20"/>
                <w:szCs w:val="20"/>
              </w:rPr>
              <w:t xml:space="preserve">早餐：酒店自助早餐     午餐：泰式风味餐     晚餐：X   </w:t>
            </w:r>
          </w:p>
        </w:tc>
        <w:tc>
          <w:tcPr/>
          <w:p>
            <w:pPr>
              <w:pStyle w:val="indent"/>
            </w:pPr>
            <w:r>
              <w:rPr>
                <w:rFonts w:ascii="宋体" w:hAnsi="宋体" w:eastAsia="宋体" w:cs="宋体"/>
                <w:color w:val="000000"/>
                <w:sz w:val="20"/>
                <w:szCs w:val="20"/>
              </w:rPr>
              <w:t xml:space="preserve">曼谷 Dahla Hotel或Dahla Hotel或S-RAM 或The srivaree airport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参考航班：CZ3082 （15：55-19：25）
                <w:br/>
                酒店享用早餐后，根据航班时间，在规定时间集合，整理好欢乐的记忆，前往机场办理登机手续进行候机，抵达机场后散团。希望这次的旅行能让您收获满满，让您身心都能得到完全的释放。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1、全程安排两人一间标双房，单人入住一间房需补单房差1280元/人；
                <w:br/>
                2、泰国落地签450元/人（2023年9月25日-2024年2月29日持中国大陆护照免签）；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br/>
                8、回程抗原检测需自理（最终以国家新政策为准）。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泰国皇家资源免税中心</w:t>
            </w:r>
          </w:p>
        </w:tc>
        <w:tc>
          <w:tcPr/>
          <w:p>
            <w:pPr>
              <w:pStyle w:val="indent"/>
            </w:pPr>
            <w:r>
              <w:rPr>
                <w:rFonts w:ascii="宋体" w:hAnsi="宋体" w:eastAsia="宋体" w:cs="宋体"/>
                <w:color w:val="000000"/>
                <w:sz w:val="20"/>
                <w:szCs w:val="20"/>
              </w:rPr>
              <w:t xml:space="preserve">泰国皇家资源免税中心的珠宝是泰国国家协会和中国国家协会共同认定的珠宝产品，您可以放心购买，此购物中心还有泰国特产，燕窝，皮具等，是您购买伴手礼的最佳选择。</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元/人,。所有团队机票，一旦误机或出票后因客人个人问题不能参团，机票款不退（票款与税费不作分离）。（注：机票为实名制，不可换人不可改签不可改名字不可退票）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两张半年内大一寸白底近照（免眼镜），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护照首页清晰拍照件（护照原件+2张大一寸白底彩色照片，客人自带出游）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2025-07-18T02:23:37+08:00</dcterms:created>
  <dcterms:modified xsi:type="dcterms:W3CDTF">2025-07-18T02:23:37+08:00</dcterms:modified>
</cp:coreProperties>
</file>

<file path=docProps/custom.xml><?xml version="1.0" encoding="utf-8"?>
<Properties xmlns="http://schemas.openxmlformats.org/officeDocument/2006/custom-properties" xmlns:vt="http://schemas.openxmlformats.org/officeDocument/2006/docPropsVTypes"/>
</file>